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E9A" w:rsidRDefault="00A83E9A" w:rsidP="00C52E68">
      <w:pPr>
        <w:ind w:left="180" w:hanging="180"/>
        <w:jc w:val="center"/>
        <w:rPr>
          <w:b/>
          <w:spacing w:val="30"/>
          <w:sz w:val="23"/>
          <w:lang w:val="uk-UA"/>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gerb" style="width:33pt;height:42pt;visibility:visible">
            <v:imagedata r:id="rId5" o:title=""/>
          </v:shape>
        </w:pict>
      </w:r>
    </w:p>
    <w:p w:rsidR="00A83E9A" w:rsidRDefault="00A83E9A" w:rsidP="0053427A">
      <w:pPr>
        <w:pStyle w:val="Heading1"/>
        <w:spacing w:before="120"/>
        <w:jc w:val="center"/>
        <w:rPr>
          <w:rFonts w:ascii="Times New Roman" w:hAnsi="Times New Roman"/>
          <w:caps/>
          <w:sz w:val="24"/>
        </w:rPr>
      </w:pPr>
      <w:r>
        <w:rPr>
          <w:rFonts w:ascii="Times New Roman" w:hAnsi="Times New Roman"/>
          <w:caps/>
          <w:sz w:val="24"/>
        </w:rPr>
        <w:t>Україна</w:t>
      </w:r>
    </w:p>
    <w:p w:rsidR="00A83E9A" w:rsidRDefault="00A83E9A" w:rsidP="0053427A">
      <w:pPr>
        <w:pStyle w:val="Heading1"/>
        <w:autoSpaceDE w:val="0"/>
        <w:autoSpaceDN w:val="0"/>
        <w:spacing w:before="0" w:after="0"/>
        <w:jc w:val="center"/>
        <w:rPr>
          <w:rFonts w:ascii="Times New Roman" w:hAnsi="Times New Roman"/>
          <w:spacing w:val="20"/>
          <w:sz w:val="28"/>
          <w:szCs w:val="28"/>
        </w:rPr>
      </w:pPr>
      <w:r>
        <w:rPr>
          <w:rFonts w:ascii="Times New Roman" w:hAnsi="Times New Roman"/>
          <w:spacing w:val="20"/>
          <w:sz w:val="28"/>
          <w:szCs w:val="28"/>
        </w:rPr>
        <w:t xml:space="preserve">ЧЕРНІГІВСЬКА </w:t>
      </w:r>
      <w:r>
        <w:rPr>
          <w:rFonts w:ascii="Times New Roman" w:hAnsi="Times New Roman"/>
          <w:spacing w:val="20"/>
          <w:sz w:val="28"/>
          <w:szCs w:val="28"/>
          <w:lang w:val="uk-UA"/>
        </w:rPr>
        <w:t>РАЙОННА</w:t>
      </w:r>
      <w:r>
        <w:rPr>
          <w:rFonts w:ascii="Times New Roman" w:hAnsi="Times New Roman"/>
          <w:spacing w:val="20"/>
          <w:sz w:val="28"/>
          <w:szCs w:val="28"/>
        </w:rPr>
        <w:t xml:space="preserve"> ДЕРЖАВНА АДМІНІСТРАЦІЯ</w:t>
      </w:r>
      <w:r>
        <w:rPr>
          <w:rFonts w:ascii="Times New Roman" w:hAnsi="Times New Roman"/>
          <w:spacing w:val="20"/>
          <w:sz w:val="28"/>
          <w:szCs w:val="28"/>
          <w:lang w:val="uk-UA"/>
        </w:rPr>
        <w:t xml:space="preserve"> ЧЕРНІГІВСЬКОЇ </w:t>
      </w:r>
      <w:r>
        <w:rPr>
          <w:rFonts w:ascii="Times New Roman" w:hAnsi="Times New Roman"/>
          <w:spacing w:val="20"/>
          <w:sz w:val="28"/>
          <w:szCs w:val="28"/>
        </w:rPr>
        <w:t>ОБЛАСТІ</w:t>
      </w:r>
    </w:p>
    <w:p w:rsidR="00A83E9A" w:rsidRPr="00F948EA" w:rsidRDefault="00A83E9A" w:rsidP="0053427A">
      <w:pPr>
        <w:pStyle w:val="Heading2"/>
        <w:keepNext/>
        <w:spacing w:before="0" w:beforeAutospacing="0" w:after="0" w:afterAutospacing="0"/>
        <w:jc w:val="center"/>
        <w:rPr>
          <w:rFonts w:cs="Arial"/>
          <w:spacing w:val="20"/>
          <w:kern w:val="32"/>
          <w:sz w:val="28"/>
          <w:szCs w:val="28"/>
          <w:lang w:val="uk-UA"/>
        </w:rPr>
      </w:pPr>
      <w:r>
        <w:rPr>
          <w:rFonts w:cs="Arial"/>
          <w:spacing w:val="20"/>
          <w:kern w:val="32"/>
          <w:sz w:val="28"/>
          <w:szCs w:val="28"/>
        </w:rPr>
        <w:t>ВІДДІЛ   ОСВІТИ</w:t>
      </w:r>
      <w:r>
        <w:rPr>
          <w:rFonts w:cs="Arial"/>
          <w:spacing w:val="20"/>
          <w:kern w:val="32"/>
          <w:sz w:val="28"/>
          <w:szCs w:val="28"/>
          <w:lang w:val="uk-UA"/>
        </w:rPr>
        <w:t>, СІМ</w:t>
      </w:r>
      <w:r>
        <w:rPr>
          <w:spacing w:val="20"/>
          <w:kern w:val="32"/>
          <w:sz w:val="28"/>
          <w:szCs w:val="28"/>
          <w:lang w:val="uk-UA"/>
        </w:rPr>
        <w:t>'</w:t>
      </w:r>
      <w:r>
        <w:rPr>
          <w:rFonts w:cs="Arial"/>
          <w:spacing w:val="20"/>
          <w:kern w:val="32"/>
          <w:sz w:val="28"/>
          <w:szCs w:val="28"/>
          <w:lang w:val="uk-UA"/>
        </w:rPr>
        <w:t>Ї, МОЛОДІ ТА СПОРТУ</w:t>
      </w:r>
    </w:p>
    <w:p w:rsidR="00A83E9A" w:rsidRDefault="00A83E9A" w:rsidP="0053427A">
      <w:pPr>
        <w:pStyle w:val="Heading2"/>
        <w:keepNext/>
        <w:spacing w:before="0" w:beforeAutospacing="0" w:after="0" w:afterAutospacing="0"/>
        <w:jc w:val="center"/>
        <w:rPr>
          <w:rFonts w:cs="Arial"/>
          <w:spacing w:val="20"/>
          <w:kern w:val="32"/>
          <w:sz w:val="28"/>
          <w:szCs w:val="28"/>
          <w:lang w:val="uk-UA"/>
        </w:rPr>
      </w:pPr>
    </w:p>
    <w:p w:rsidR="00A83E9A" w:rsidRDefault="00A83E9A" w:rsidP="0053427A">
      <w:pPr>
        <w:jc w:val="center"/>
        <w:rPr>
          <w:b/>
          <w:caps/>
          <w:spacing w:val="200"/>
          <w:sz w:val="36"/>
        </w:rPr>
      </w:pPr>
      <w:r>
        <w:rPr>
          <w:b/>
          <w:caps/>
          <w:spacing w:val="200"/>
          <w:sz w:val="36"/>
        </w:rPr>
        <w:t>НАКАЗ</w:t>
      </w:r>
    </w:p>
    <w:p w:rsidR="00A83E9A" w:rsidRDefault="00A83E9A" w:rsidP="0053427A">
      <w:pPr>
        <w:pStyle w:val="Heading2"/>
        <w:keepNext/>
        <w:spacing w:before="0" w:beforeAutospacing="0" w:after="0" w:afterAutospacing="0"/>
        <w:jc w:val="center"/>
        <w:rPr>
          <w:rFonts w:cs="Arial"/>
          <w:spacing w:val="20"/>
          <w:kern w:val="32"/>
          <w:sz w:val="28"/>
          <w:szCs w:val="28"/>
          <w:lang w:val="uk-UA"/>
        </w:rPr>
      </w:pPr>
    </w:p>
    <w:p w:rsidR="00A83E9A" w:rsidRPr="00F948EA" w:rsidRDefault="00A83E9A" w:rsidP="0053427A">
      <w:pPr>
        <w:tabs>
          <w:tab w:val="left" w:pos="2552"/>
          <w:tab w:val="left" w:pos="3119"/>
          <w:tab w:val="left" w:pos="4536"/>
        </w:tabs>
        <w:rPr>
          <w:sz w:val="28"/>
          <w:szCs w:val="28"/>
          <w:lang w:val="uk-UA"/>
        </w:rPr>
      </w:pPr>
      <w:r>
        <w:rPr>
          <w:sz w:val="28"/>
          <w:szCs w:val="28"/>
          <w:u w:val="single"/>
          <w:lang w:val="uk-UA"/>
        </w:rPr>
        <w:t>20</w:t>
      </w:r>
      <w:r w:rsidRPr="000B375A">
        <w:rPr>
          <w:sz w:val="28"/>
          <w:szCs w:val="28"/>
          <w:u w:val="single"/>
          <w:lang w:val="uk-UA"/>
        </w:rPr>
        <w:t xml:space="preserve"> </w:t>
      </w:r>
      <w:r>
        <w:rPr>
          <w:sz w:val="28"/>
          <w:szCs w:val="28"/>
          <w:u w:val="single"/>
          <w:lang w:val="uk-UA"/>
        </w:rPr>
        <w:t>березня 2019</w:t>
      </w:r>
      <w:r w:rsidRPr="000B375A">
        <w:rPr>
          <w:sz w:val="28"/>
          <w:szCs w:val="28"/>
          <w:u w:val="single"/>
          <w:lang w:val="uk-UA"/>
        </w:rPr>
        <w:t xml:space="preserve"> року</w:t>
      </w:r>
      <w:r>
        <w:rPr>
          <w:sz w:val="28"/>
          <w:szCs w:val="28"/>
          <w:lang w:val="uk-UA"/>
        </w:rPr>
        <w:t xml:space="preserve">                   </w:t>
      </w:r>
      <w:r w:rsidRPr="009F5F99">
        <w:rPr>
          <w:sz w:val="28"/>
          <w:szCs w:val="28"/>
          <w:lang w:val="uk-UA"/>
        </w:rPr>
        <w:t xml:space="preserve"> м. Чернігів                           </w:t>
      </w:r>
      <w:r>
        <w:rPr>
          <w:sz w:val="28"/>
          <w:szCs w:val="28"/>
          <w:lang w:val="uk-UA"/>
        </w:rPr>
        <w:t xml:space="preserve">                  </w:t>
      </w:r>
      <w:r w:rsidRPr="009F5F99">
        <w:rPr>
          <w:sz w:val="28"/>
          <w:szCs w:val="28"/>
          <w:lang w:val="uk-UA"/>
        </w:rPr>
        <w:t>№</w:t>
      </w:r>
      <w:r w:rsidRPr="003C21F0">
        <w:rPr>
          <w:sz w:val="28"/>
          <w:szCs w:val="28"/>
          <w:lang w:val="uk-UA"/>
        </w:rPr>
        <w:t xml:space="preserve"> </w:t>
      </w:r>
      <w:r>
        <w:rPr>
          <w:sz w:val="28"/>
          <w:szCs w:val="28"/>
          <w:u w:val="single"/>
          <w:lang w:val="uk-UA"/>
        </w:rPr>
        <w:t>81</w:t>
      </w:r>
    </w:p>
    <w:p w:rsidR="00A83E9A" w:rsidRDefault="00A83E9A" w:rsidP="0053427A">
      <w:pPr>
        <w:tabs>
          <w:tab w:val="left" w:pos="2552"/>
          <w:tab w:val="left" w:pos="3119"/>
          <w:tab w:val="left" w:pos="4536"/>
        </w:tabs>
        <w:rPr>
          <w:sz w:val="28"/>
          <w:szCs w:val="28"/>
          <w:lang w:val="uk-UA"/>
        </w:rPr>
      </w:pPr>
    </w:p>
    <w:p w:rsidR="00A83E9A" w:rsidRDefault="00A83E9A" w:rsidP="0053427A">
      <w:pPr>
        <w:tabs>
          <w:tab w:val="left" w:pos="2552"/>
          <w:tab w:val="left" w:pos="3119"/>
          <w:tab w:val="left" w:pos="4536"/>
        </w:tabs>
        <w:rPr>
          <w:sz w:val="28"/>
          <w:szCs w:val="28"/>
          <w:lang w:val="uk-UA"/>
        </w:rPr>
      </w:pPr>
    </w:p>
    <w:p w:rsidR="00A83E9A" w:rsidRPr="002C1CE2" w:rsidRDefault="00A83E9A" w:rsidP="002C1CE2">
      <w:pPr>
        <w:rPr>
          <w:sz w:val="28"/>
          <w:szCs w:val="28"/>
          <w:lang w:val="uk-UA"/>
        </w:rPr>
      </w:pPr>
      <w:r w:rsidRPr="002C1CE2">
        <w:rPr>
          <w:sz w:val="28"/>
          <w:szCs w:val="28"/>
          <w:lang w:val="uk-UA"/>
        </w:rPr>
        <w:t>Про стан травматизму виробничого</w:t>
      </w:r>
    </w:p>
    <w:p w:rsidR="00A83E9A" w:rsidRDefault="00A83E9A" w:rsidP="002C1CE2">
      <w:pPr>
        <w:rPr>
          <w:sz w:val="28"/>
          <w:szCs w:val="28"/>
          <w:lang w:val="uk-UA"/>
        </w:rPr>
      </w:pPr>
      <w:r w:rsidRPr="002C1CE2">
        <w:rPr>
          <w:sz w:val="28"/>
          <w:szCs w:val="28"/>
          <w:lang w:val="uk-UA"/>
        </w:rPr>
        <w:t xml:space="preserve">та невиробничого характеру </w:t>
      </w:r>
    </w:p>
    <w:p w:rsidR="00A83E9A" w:rsidRPr="002C1CE2" w:rsidRDefault="00A83E9A" w:rsidP="002C1CE2">
      <w:pPr>
        <w:rPr>
          <w:sz w:val="28"/>
          <w:szCs w:val="28"/>
          <w:lang w:val="uk-UA"/>
        </w:rPr>
      </w:pPr>
      <w:r>
        <w:rPr>
          <w:sz w:val="28"/>
          <w:szCs w:val="28"/>
          <w:lang w:val="uk-UA"/>
        </w:rPr>
        <w:t xml:space="preserve">в закладах освіти </w:t>
      </w:r>
      <w:r w:rsidRPr="002C1CE2">
        <w:rPr>
          <w:sz w:val="28"/>
          <w:szCs w:val="28"/>
          <w:lang w:val="uk-UA"/>
        </w:rPr>
        <w:t>за період 2018 року</w:t>
      </w:r>
    </w:p>
    <w:p w:rsidR="00A83E9A" w:rsidRDefault="00A83E9A" w:rsidP="00826ADD">
      <w:pPr>
        <w:tabs>
          <w:tab w:val="left" w:pos="2552"/>
          <w:tab w:val="left" w:pos="3119"/>
          <w:tab w:val="left" w:pos="4536"/>
        </w:tabs>
        <w:jc w:val="both"/>
        <w:rPr>
          <w:sz w:val="28"/>
          <w:szCs w:val="28"/>
          <w:lang w:val="uk-UA"/>
        </w:rPr>
      </w:pPr>
      <w:r>
        <w:rPr>
          <w:sz w:val="28"/>
          <w:szCs w:val="28"/>
          <w:lang w:val="uk-UA"/>
        </w:rPr>
        <w:t xml:space="preserve">           </w:t>
      </w:r>
    </w:p>
    <w:p w:rsidR="00A83E9A" w:rsidRPr="009E03F7" w:rsidRDefault="00A83E9A" w:rsidP="002C1CE2">
      <w:pPr>
        <w:jc w:val="both"/>
        <w:rPr>
          <w:color w:val="1B1F21"/>
          <w:sz w:val="28"/>
          <w:szCs w:val="28"/>
          <w:lang w:val="uk-UA"/>
        </w:rPr>
      </w:pPr>
      <w:r>
        <w:rPr>
          <w:sz w:val="28"/>
          <w:szCs w:val="28"/>
          <w:lang w:val="uk-UA"/>
        </w:rPr>
        <w:tab/>
      </w:r>
      <w:r w:rsidRPr="009E03F7">
        <w:rPr>
          <w:color w:val="1B1F21"/>
          <w:sz w:val="28"/>
          <w:szCs w:val="28"/>
          <w:shd w:val="clear" w:color="auto" w:fill="FFFFFF"/>
          <w:lang w:val="uk-UA"/>
        </w:rPr>
        <w:t xml:space="preserve">Упродовж 2018 року </w:t>
      </w:r>
      <w:r>
        <w:rPr>
          <w:color w:val="1B1F21"/>
          <w:sz w:val="28"/>
          <w:szCs w:val="28"/>
          <w:shd w:val="clear" w:color="auto" w:fill="FFFFFF"/>
          <w:lang w:val="uk-UA"/>
        </w:rPr>
        <w:t>в закладах</w:t>
      </w:r>
      <w:r w:rsidRPr="009E03F7">
        <w:rPr>
          <w:color w:val="1B1F21"/>
          <w:sz w:val="28"/>
          <w:szCs w:val="28"/>
          <w:shd w:val="clear" w:color="auto" w:fill="FFFFFF"/>
          <w:lang w:val="uk-UA"/>
        </w:rPr>
        <w:t xml:space="preserve"> освіти району проводилася значна робота, спрямована на реалізацію заходів із профілактики дитячого травматизму та травматизму побутового характеру.</w:t>
      </w:r>
      <w:r w:rsidRPr="009E03F7">
        <w:rPr>
          <w:color w:val="1B1F21"/>
          <w:sz w:val="28"/>
          <w:szCs w:val="28"/>
          <w:shd w:val="clear" w:color="auto" w:fill="FFFFFF"/>
        </w:rPr>
        <w:t> </w:t>
      </w:r>
      <w:r w:rsidRPr="009E03F7">
        <w:rPr>
          <w:color w:val="1B1F21"/>
          <w:sz w:val="28"/>
          <w:szCs w:val="28"/>
          <w:lang w:val="uk-UA"/>
        </w:rPr>
        <w:t xml:space="preserve"> </w:t>
      </w:r>
    </w:p>
    <w:p w:rsidR="00A83E9A" w:rsidRPr="009E03F7" w:rsidRDefault="00A83E9A" w:rsidP="002C1CE2">
      <w:pPr>
        <w:jc w:val="both"/>
        <w:rPr>
          <w:color w:val="1B1F21"/>
          <w:sz w:val="28"/>
          <w:szCs w:val="28"/>
          <w:shd w:val="clear" w:color="auto" w:fill="FFFFFF"/>
          <w:lang w:val="uk-UA"/>
        </w:rPr>
      </w:pPr>
      <w:r w:rsidRPr="009E03F7">
        <w:rPr>
          <w:color w:val="1B1F21"/>
          <w:sz w:val="28"/>
          <w:szCs w:val="28"/>
          <w:lang w:val="uk-UA"/>
        </w:rPr>
        <w:tab/>
      </w:r>
      <w:r w:rsidRPr="009E03F7">
        <w:rPr>
          <w:color w:val="1B1F21"/>
          <w:sz w:val="28"/>
          <w:szCs w:val="28"/>
          <w:shd w:val="clear" w:color="auto" w:fill="FFFFFF"/>
          <w:lang w:val="uk-UA"/>
        </w:rPr>
        <w:t>З метою збереження життя і здоров'я учасників освітнього процесу, створення безпечних умов їх праці та навчання видано ряд наказів</w:t>
      </w:r>
      <w:r w:rsidRPr="00D907D3">
        <w:rPr>
          <w:color w:val="1B1F21"/>
          <w:sz w:val="28"/>
          <w:szCs w:val="28"/>
          <w:shd w:val="clear" w:color="auto" w:fill="FFFFFF"/>
          <w:lang w:val="uk-UA"/>
        </w:rPr>
        <w:t xml:space="preserve"> </w:t>
      </w:r>
      <w:r w:rsidRPr="009E03F7">
        <w:rPr>
          <w:color w:val="1B1F21"/>
          <w:sz w:val="28"/>
          <w:szCs w:val="28"/>
          <w:shd w:val="clear" w:color="auto" w:fill="FFFFFF"/>
          <w:lang w:val="uk-UA"/>
        </w:rPr>
        <w:t>стосовно виконання вимог законодавчих нормативних актів з безпеки життєдіяльності, охорони праці в зак</w:t>
      </w:r>
      <w:r>
        <w:rPr>
          <w:color w:val="1B1F21"/>
          <w:sz w:val="28"/>
          <w:szCs w:val="28"/>
          <w:shd w:val="clear" w:color="auto" w:fill="FFFFFF"/>
          <w:lang w:val="uk-UA"/>
        </w:rPr>
        <w:t>ладах освіти району, забезпечення безпечних і нешкідливих умов</w:t>
      </w:r>
      <w:r w:rsidRPr="009E03F7">
        <w:rPr>
          <w:color w:val="1B1F21"/>
          <w:sz w:val="28"/>
          <w:szCs w:val="28"/>
          <w:shd w:val="clear" w:color="auto" w:fill="FFFFFF"/>
          <w:lang w:val="uk-UA"/>
        </w:rPr>
        <w:t xml:space="preserve"> праці та навчання:</w:t>
      </w:r>
    </w:p>
    <w:p w:rsidR="00A83E9A" w:rsidRPr="009E03F7" w:rsidRDefault="00A83E9A" w:rsidP="002C1CE2">
      <w:pPr>
        <w:jc w:val="both"/>
        <w:rPr>
          <w:color w:val="1B1F21"/>
          <w:sz w:val="28"/>
          <w:szCs w:val="28"/>
          <w:shd w:val="clear" w:color="auto" w:fill="FFFFFF"/>
          <w:lang w:val="uk-UA"/>
        </w:rPr>
      </w:pPr>
      <w:r w:rsidRPr="009E03F7">
        <w:rPr>
          <w:color w:val="1B1F21"/>
          <w:sz w:val="28"/>
          <w:szCs w:val="28"/>
          <w:shd w:val="clear" w:color="auto" w:fill="FFFFFF"/>
          <w:lang w:val="uk-UA"/>
        </w:rPr>
        <w:t>- від 12.12.2017 №366 «Про вжиття заходів щодо забезпечення пожежної та техногенної безпеки під час відзначення новорічних та різдвяних свят»;</w:t>
      </w:r>
    </w:p>
    <w:p w:rsidR="00A83E9A" w:rsidRPr="009E03F7" w:rsidRDefault="00A83E9A" w:rsidP="002C1CE2">
      <w:pPr>
        <w:jc w:val="both"/>
        <w:rPr>
          <w:color w:val="1B1F21"/>
          <w:sz w:val="28"/>
          <w:szCs w:val="28"/>
          <w:shd w:val="clear" w:color="auto" w:fill="FFFFFF"/>
          <w:lang w:val="uk-UA"/>
        </w:rPr>
      </w:pPr>
      <w:r w:rsidRPr="009E03F7">
        <w:rPr>
          <w:color w:val="1B1F21"/>
          <w:sz w:val="28"/>
          <w:szCs w:val="28"/>
          <w:shd w:val="clear" w:color="auto" w:fill="FFFFFF"/>
          <w:lang w:val="uk-UA"/>
        </w:rPr>
        <w:t>- від 26.03.2018 №103 «Про посилення техніки безпеки під час проведення святкових днів Великодня та травневих свят»;</w:t>
      </w:r>
    </w:p>
    <w:p w:rsidR="00A83E9A" w:rsidRPr="009E03F7" w:rsidRDefault="00A83E9A" w:rsidP="002C1CE2">
      <w:pPr>
        <w:jc w:val="both"/>
        <w:rPr>
          <w:color w:val="1B1F21"/>
          <w:sz w:val="28"/>
          <w:szCs w:val="28"/>
          <w:shd w:val="clear" w:color="auto" w:fill="FFFFFF"/>
          <w:lang w:val="uk-UA"/>
        </w:rPr>
      </w:pPr>
      <w:r w:rsidRPr="009E03F7">
        <w:rPr>
          <w:color w:val="1B1F21"/>
          <w:sz w:val="28"/>
          <w:szCs w:val="28"/>
          <w:shd w:val="clear" w:color="auto" w:fill="FFFFFF"/>
          <w:lang w:val="uk-UA"/>
        </w:rPr>
        <w:t>- від 02.05.2018 №139 «Про проведення тижня безпеки дорожнього руху»;</w:t>
      </w:r>
    </w:p>
    <w:p w:rsidR="00A83E9A" w:rsidRPr="009E03F7" w:rsidRDefault="00A83E9A" w:rsidP="002C1CE2">
      <w:pPr>
        <w:jc w:val="both"/>
        <w:rPr>
          <w:color w:val="1B1F21"/>
          <w:sz w:val="28"/>
          <w:szCs w:val="28"/>
          <w:shd w:val="clear" w:color="auto" w:fill="FFFFFF"/>
          <w:lang w:val="uk-UA"/>
        </w:rPr>
      </w:pPr>
      <w:r w:rsidRPr="009E03F7">
        <w:rPr>
          <w:color w:val="1B1F21"/>
          <w:sz w:val="28"/>
          <w:szCs w:val="28"/>
          <w:shd w:val="clear" w:color="auto" w:fill="FFFFFF"/>
          <w:lang w:val="uk-UA"/>
        </w:rPr>
        <w:t>-від 10.05.2018 №152 «Про проведення Тижня знань з основ безпеки життєдіяльності»;</w:t>
      </w:r>
    </w:p>
    <w:p w:rsidR="00A83E9A" w:rsidRDefault="00A83E9A" w:rsidP="002C1CE2">
      <w:pPr>
        <w:jc w:val="both"/>
        <w:rPr>
          <w:color w:val="1B1F21"/>
          <w:sz w:val="28"/>
          <w:szCs w:val="28"/>
          <w:shd w:val="clear" w:color="auto" w:fill="FFFFFF"/>
          <w:lang w:val="uk-UA"/>
        </w:rPr>
      </w:pPr>
      <w:r w:rsidRPr="009E03F7">
        <w:rPr>
          <w:color w:val="1B1F21"/>
          <w:sz w:val="28"/>
          <w:szCs w:val="28"/>
          <w:shd w:val="clear" w:color="auto" w:fill="FFFFFF"/>
          <w:lang w:val="uk-UA"/>
        </w:rPr>
        <w:t>- від 10.05.2018 №154 «Про безпеку життєдіяльності учасників освітнього процесу</w:t>
      </w:r>
      <w:r>
        <w:rPr>
          <w:color w:val="1B1F21"/>
          <w:sz w:val="28"/>
          <w:szCs w:val="28"/>
          <w:shd w:val="clear" w:color="auto" w:fill="FFFFFF"/>
          <w:lang w:val="uk-UA"/>
        </w:rPr>
        <w:t xml:space="preserve"> під час літніх канікул»;</w:t>
      </w:r>
    </w:p>
    <w:p w:rsidR="00A83E9A" w:rsidRPr="009E03F7" w:rsidRDefault="00A83E9A" w:rsidP="002C1CE2">
      <w:pPr>
        <w:jc w:val="both"/>
        <w:rPr>
          <w:color w:val="1B1F21"/>
          <w:sz w:val="28"/>
          <w:szCs w:val="28"/>
          <w:shd w:val="clear" w:color="auto" w:fill="FFFFFF"/>
          <w:lang w:val="uk-UA"/>
        </w:rPr>
      </w:pPr>
      <w:r>
        <w:rPr>
          <w:color w:val="1B1F21"/>
          <w:sz w:val="28"/>
          <w:szCs w:val="28"/>
          <w:shd w:val="clear" w:color="auto" w:fill="FFFFFF"/>
          <w:lang w:val="uk-UA"/>
        </w:rPr>
        <w:t>- від 07.09.2018 №232 № «Про проведення профілактичних заходів "Увага!Діти на дорозі! "»;</w:t>
      </w:r>
    </w:p>
    <w:p w:rsidR="00A83E9A" w:rsidRPr="00D907D3" w:rsidRDefault="00A83E9A" w:rsidP="002C1CE2">
      <w:pPr>
        <w:jc w:val="both"/>
        <w:rPr>
          <w:color w:val="1B1F21"/>
          <w:sz w:val="28"/>
          <w:szCs w:val="28"/>
          <w:shd w:val="clear" w:color="auto" w:fill="FFFFFF"/>
          <w:lang w:val="uk-UA"/>
        </w:rPr>
      </w:pPr>
      <w:r>
        <w:rPr>
          <w:color w:val="1B1F21"/>
          <w:sz w:val="28"/>
          <w:szCs w:val="28"/>
          <w:shd w:val="clear" w:color="auto" w:fill="FFFFFF"/>
          <w:lang w:val="uk-UA"/>
        </w:rPr>
        <w:t>- від 27.09.2018 №256 «Про посилення контролю за відвідуванням учнями закладів загальної середньої освіти у 2018-2019 навчальному році».</w:t>
      </w:r>
      <w:r w:rsidRPr="009E03F7">
        <w:rPr>
          <w:color w:val="1B1F21"/>
          <w:sz w:val="28"/>
          <w:szCs w:val="28"/>
          <w:lang w:val="uk-UA"/>
        </w:rPr>
        <w:t xml:space="preserve"> </w:t>
      </w:r>
    </w:p>
    <w:p w:rsidR="00A83E9A" w:rsidRPr="009E03F7" w:rsidRDefault="00A83E9A" w:rsidP="002C1CE2">
      <w:pPr>
        <w:jc w:val="both"/>
        <w:rPr>
          <w:color w:val="1B1F21"/>
          <w:sz w:val="28"/>
          <w:szCs w:val="28"/>
          <w:lang w:val="uk-UA"/>
        </w:rPr>
      </w:pPr>
      <w:r w:rsidRPr="009E03F7">
        <w:rPr>
          <w:color w:val="1B1F21"/>
          <w:sz w:val="28"/>
          <w:szCs w:val="28"/>
          <w:lang w:val="uk-UA"/>
        </w:rPr>
        <w:tab/>
      </w:r>
      <w:r w:rsidRPr="009E03F7">
        <w:rPr>
          <w:color w:val="1B1F21"/>
          <w:sz w:val="28"/>
          <w:szCs w:val="28"/>
          <w:shd w:val="clear" w:color="auto" w:fill="FFFFFF"/>
          <w:lang w:val="uk-UA"/>
        </w:rPr>
        <w:t>Аналіз проведених перевірок з питань охорони праці, безпеки життєдіяльності та профілактики дитячого травматизму свідчить, що керівники закладів району у своїй роботі керуються вимогами Законів України ”Про охорону праці”, ”Про дорожній рух” (ст. 20), ”Про пожежну безпеку” (ст. 8), ”Про охорону здоров’я” (ст. 28, 59, 60, 62, 63, 65), ”Про забезпечення санітарного і епідеміологічного благополуччя населення” (ст. 21) та проводять планомірну роботу щодо забезпечення безпеки життєдіяльності учасників освітнього процесу. Питання охорони праці, безпеки життєдіяльності та профілактики дитячого травматизму розглядаються на нарадах з директорами (10.01.2018, 01.03.2018, 01.06.2018</w:t>
      </w:r>
      <w:r>
        <w:rPr>
          <w:color w:val="1B1F21"/>
          <w:sz w:val="28"/>
          <w:szCs w:val="28"/>
          <w:shd w:val="clear" w:color="auto" w:fill="FFFFFF"/>
          <w:lang w:val="uk-UA"/>
        </w:rPr>
        <w:t>, 06.09.2018</w:t>
      </w:r>
      <w:r w:rsidRPr="009E03F7">
        <w:rPr>
          <w:color w:val="1B1F21"/>
          <w:sz w:val="28"/>
          <w:szCs w:val="28"/>
          <w:shd w:val="clear" w:color="auto" w:fill="FFFFFF"/>
          <w:lang w:val="uk-UA"/>
        </w:rPr>
        <w:t>)</w:t>
      </w:r>
      <w:r w:rsidRPr="009E03F7">
        <w:rPr>
          <w:color w:val="1B1F21"/>
          <w:sz w:val="28"/>
          <w:szCs w:val="28"/>
          <w:shd w:val="clear" w:color="auto" w:fill="FFFFFF"/>
        </w:rPr>
        <w:t> </w:t>
      </w:r>
      <w:r w:rsidRPr="009E03F7">
        <w:rPr>
          <w:color w:val="1B1F21"/>
          <w:sz w:val="28"/>
          <w:szCs w:val="28"/>
          <w:lang w:val="uk-UA"/>
        </w:rPr>
        <w:br/>
      </w:r>
      <w:r w:rsidRPr="009E03F7">
        <w:rPr>
          <w:color w:val="1B1F21"/>
          <w:sz w:val="28"/>
          <w:szCs w:val="28"/>
          <w:lang w:val="uk-UA"/>
        </w:rPr>
        <w:tab/>
      </w:r>
      <w:r w:rsidRPr="009E03F7">
        <w:rPr>
          <w:color w:val="1B1F21"/>
          <w:sz w:val="28"/>
          <w:szCs w:val="28"/>
          <w:shd w:val="clear" w:color="auto" w:fill="FFFFFF"/>
          <w:lang w:val="uk-UA"/>
        </w:rPr>
        <w:t xml:space="preserve">У більшості закладів </w:t>
      </w:r>
      <w:r>
        <w:rPr>
          <w:color w:val="1B1F21"/>
          <w:sz w:val="28"/>
          <w:szCs w:val="28"/>
          <w:shd w:val="clear" w:color="auto" w:fill="FFFFFF"/>
          <w:lang w:val="uk-UA"/>
        </w:rPr>
        <w:t xml:space="preserve">освіти </w:t>
      </w:r>
      <w:r w:rsidRPr="009E03F7">
        <w:rPr>
          <w:color w:val="1B1F21"/>
          <w:sz w:val="28"/>
          <w:szCs w:val="28"/>
          <w:shd w:val="clear" w:color="auto" w:fill="FFFFFF"/>
          <w:lang w:val="uk-UA"/>
        </w:rPr>
        <w:t xml:space="preserve">проводиться цілеспрямована робота щодо попередження нещасних випадків з дітьми під час освітнього процесу та в побуті. </w:t>
      </w:r>
      <w:r w:rsidRPr="009E03F7">
        <w:rPr>
          <w:color w:val="1B1F21"/>
          <w:sz w:val="28"/>
          <w:szCs w:val="28"/>
          <w:shd w:val="clear" w:color="auto" w:fill="FFFFFF"/>
        </w:rPr>
        <w:t>На початку 201</w:t>
      </w:r>
      <w:r>
        <w:rPr>
          <w:color w:val="1B1F21"/>
          <w:sz w:val="28"/>
          <w:szCs w:val="28"/>
          <w:shd w:val="clear" w:color="auto" w:fill="FFFFFF"/>
          <w:lang w:val="uk-UA"/>
        </w:rPr>
        <w:t>8</w:t>
      </w:r>
      <w:r w:rsidRPr="009E03F7">
        <w:rPr>
          <w:color w:val="1B1F21"/>
          <w:sz w:val="28"/>
          <w:szCs w:val="28"/>
          <w:shd w:val="clear" w:color="auto" w:fill="FFFFFF"/>
          <w:lang w:val="uk-UA"/>
        </w:rPr>
        <w:t>-</w:t>
      </w:r>
      <w:r>
        <w:rPr>
          <w:color w:val="1B1F21"/>
          <w:sz w:val="28"/>
          <w:szCs w:val="28"/>
          <w:shd w:val="clear" w:color="auto" w:fill="FFFFFF"/>
        </w:rPr>
        <w:t>201</w:t>
      </w:r>
      <w:r>
        <w:rPr>
          <w:color w:val="1B1F21"/>
          <w:sz w:val="28"/>
          <w:szCs w:val="28"/>
          <w:shd w:val="clear" w:color="auto" w:fill="FFFFFF"/>
          <w:lang w:val="uk-UA"/>
        </w:rPr>
        <w:t>9</w:t>
      </w:r>
      <w:r>
        <w:rPr>
          <w:color w:val="1B1F21"/>
          <w:sz w:val="28"/>
          <w:szCs w:val="28"/>
          <w:shd w:val="clear" w:color="auto" w:fill="FFFFFF"/>
        </w:rPr>
        <w:t xml:space="preserve"> навчального року та на</w:t>
      </w:r>
      <w:r>
        <w:rPr>
          <w:color w:val="1B1F21"/>
          <w:sz w:val="28"/>
          <w:szCs w:val="28"/>
          <w:shd w:val="clear" w:color="auto" w:fill="FFFFFF"/>
          <w:lang w:val="uk-UA"/>
        </w:rPr>
        <w:t xml:space="preserve"> </w:t>
      </w:r>
      <w:r w:rsidRPr="009E03F7">
        <w:rPr>
          <w:color w:val="1B1F21"/>
          <w:sz w:val="28"/>
          <w:szCs w:val="28"/>
          <w:shd w:val="clear" w:color="auto" w:fill="FFFFFF"/>
        </w:rPr>
        <w:t xml:space="preserve">передодні канікулярних періодів в усіх закладах </w:t>
      </w:r>
      <w:r w:rsidRPr="009E03F7">
        <w:rPr>
          <w:color w:val="1B1F21"/>
          <w:sz w:val="28"/>
          <w:szCs w:val="28"/>
          <w:shd w:val="clear" w:color="auto" w:fill="FFFFFF"/>
          <w:lang w:val="uk-UA"/>
        </w:rPr>
        <w:t>району</w:t>
      </w:r>
      <w:r w:rsidRPr="009E03F7">
        <w:rPr>
          <w:color w:val="1B1F21"/>
          <w:sz w:val="28"/>
          <w:szCs w:val="28"/>
          <w:shd w:val="clear" w:color="auto" w:fill="FFFFFF"/>
        </w:rPr>
        <w:t xml:space="preserve"> були проведені інструктажі з безпеки життєдіяльності із учнями та вихованцями. Особлива увага приділялась профілактиці побутового травматизму та вмінню безпечного поводження у надзвичайних ситуація</w:t>
      </w:r>
      <w:r w:rsidRPr="009E03F7">
        <w:rPr>
          <w:color w:val="1B1F21"/>
          <w:sz w:val="28"/>
          <w:szCs w:val="28"/>
          <w:shd w:val="clear" w:color="auto" w:fill="FFFFFF"/>
          <w:lang w:val="uk-UA"/>
        </w:rPr>
        <w:t>х</w:t>
      </w:r>
      <w:r w:rsidRPr="009E03F7">
        <w:rPr>
          <w:color w:val="1B1F21"/>
          <w:sz w:val="28"/>
          <w:szCs w:val="28"/>
          <w:shd w:val="clear" w:color="auto" w:fill="FFFFFF"/>
        </w:rPr>
        <w:t>. </w:t>
      </w:r>
      <w:r w:rsidRPr="009E03F7">
        <w:rPr>
          <w:color w:val="1B1F21"/>
          <w:sz w:val="28"/>
          <w:szCs w:val="28"/>
          <w:lang w:val="uk-UA"/>
        </w:rPr>
        <w:t xml:space="preserve"> </w:t>
      </w:r>
    </w:p>
    <w:p w:rsidR="00A83E9A" w:rsidRDefault="00A83E9A" w:rsidP="002C1CE2">
      <w:pPr>
        <w:jc w:val="both"/>
        <w:rPr>
          <w:color w:val="1B1F21"/>
          <w:sz w:val="28"/>
          <w:szCs w:val="28"/>
          <w:lang w:val="uk-UA"/>
        </w:rPr>
      </w:pPr>
      <w:r w:rsidRPr="009E03F7">
        <w:rPr>
          <w:color w:val="1B1F21"/>
          <w:sz w:val="28"/>
          <w:szCs w:val="28"/>
          <w:shd w:val="clear" w:color="auto" w:fill="FFFFFF"/>
          <w:lang w:val="uk-UA"/>
        </w:rPr>
        <w:tab/>
        <w:t>Проведення інструктажів реєструються у відповідних журналах встановленого зразка. У навчальних закладах розроблені та затверджені положення, посадові інструкції, інстру</w:t>
      </w:r>
      <w:r>
        <w:rPr>
          <w:color w:val="1B1F21"/>
          <w:sz w:val="28"/>
          <w:szCs w:val="28"/>
          <w:shd w:val="clear" w:color="auto" w:fill="FFFFFF"/>
          <w:lang w:val="uk-UA"/>
        </w:rPr>
        <w:t xml:space="preserve">кції з охорони праці, видаються </w:t>
      </w:r>
      <w:r w:rsidRPr="009E03F7">
        <w:rPr>
          <w:color w:val="1B1F21"/>
          <w:sz w:val="28"/>
          <w:szCs w:val="28"/>
          <w:shd w:val="clear" w:color="auto" w:fill="FFFFFF"/>
          <w:lang w:val="uk-UA"/>
        </w:rPr>
        <w:t>виробничі накази, ведуться необхідні журнали.</w:t>
      </w:r>
      <w:r w:rsidRPr="009E03F7">
        <w:rPr>
          <w:color w:val="1B1F21"/>
          <w:sz w:val="28"/>
          <w:szCs w:val="28"/>
          <w:shd w:val="clear" w:color="auto" w:fill="FFFFFF"/>
        </w:rPr>
        <w:t> </w:t>
      </w:r>
      <w:r w:rsidRPr="009E03F7">
        <w:rPr>
          <w:color w:val="1B1F21"/>
          <w:sz w:val="28"/>
          <w:szCs w:val="28"/>
          <w:lang w:val="uk-UA"/>
        </w:rPr>
        <w:t xml:space="preserve"> </w:t>
      </w:r>
      <w:r>
        <w:rPr>
          <w:color w:val="1B1F21"/>
          <w:sz w:val="28"/>
          <w:szCs w:val="28"/>
          <w:lang w:val="uk-UA"/>
        </w:rPr>
        <w:t xml:space="preserve"> </w:t>
      </w:r>
    </w:p>
    <w:p w:rsidR="00A83E9A" w:rsidRPr="009E03F7" w:rsidRDefault="00A83E9A" w:rsidP="002C1CE2">
      <w:pPr>
        <w:jc w:val="both"/>
        <w:rPr>
          <w:color w:val="1B1F21"/>
          <w:sz w:val="28"/>
          <w:szCs w:val="28"/>
          <w:lang w:val="uk-UA"/>
        </w:rPr>
      </w:pPr>
      <w:r>
        <w:rPr>
          <w:color w:val="1B1F21"/>
          <w:sz w:val="28"/>
          <w:szCs w:val="28"/>
          <w:lang w:val="uk-UA"/>
        </w:rPr>
        <w:tab/>
      </w:r>
      <w:r w:rsidRPr="009E03F7">
        <w:rPr>
          <w:color w:val="1B1F21"/>
          <w:sz w:val="28"/>
          <w:szCs w:val="28"/>
          <w:shd w:val="clear" w:color="auto" w:fill="FFFFFF"/>
        </w:rPr>
        <w:t>Для вивчення правил дорожнього руху у всіх закладах освіти обладнанні куточки безпеки дорожнього руху, кабінети</w:t>
      </w:r>
      <w:r w:rsidRPr="009E03F7">
        <w:rPr>
          <w:color w:val="1B1F21"/>
          <w:sz w:val="28"/>
          <w:szCs w:val="28"/>
          <w:shd w:val="clear" w:color="auto" w:fill="FFFFFF"/>
          <w:lang w:val="uk-UA"/>
        </w:rPr>
        <w:t xml:space="preserve"> (Слабинська ЗОШ)</w:t>
      </w:r>
      <w:r w:rsidRPr="009E03F7">
        <w:rPr>
          <w:color w:val="1B1F21"/>
          <w:sz w:val="28"/>
          <w:szCs w:val="28"/>
          <w:shd w:val="clear" w:color="auto" w:fill="FFFFFF"/>
        </w:rPr>
        <w:t>, стенди.</w:t>
      </w:r>
      <w:r w:rsidRPr="009E03F7">
        <w:rPr>
          <w:color w:val="1B1F21"/>
          <w:sz w:val="28"/>
          <w:szCs w:val="28"/>
        </w:rPr>
        <w:br/>
      </w:r>
      <w:r w:rsidRPr="009E03F7">
        <w:rPr>
          <w:color w:val="1B1F21"/>
          <w:sz w:val="28"/>
          <w:szCs w:val="28"/>
          <w:lang w:val="uk-UA"/>
        </w:rPr>
        <w:tab/>
      </w:r>
      <w:r w:rsidRPr="009E03F7">
        <w:rPr>
          <w:color w:val="1B1F21"/>
          <w:sz w:val="28"/>
          <w:szCs w:val="28"/>
          <w:shd w:val="clear" w:color="auto" w:fill="FFFFFF"/>
          <w:lang w:val="uk-UA"/>
        </w:rPr>
        <w:t xml:space="preserve">З метою проведення цілеспрямованої профілактичної роботи з попередження травматизму і загибелі дітей, у тому числі при виникненні надзвичайних ситуацій техногенного та природного походження, відділом освіти, сім'ї, молоді та спорту розроблено комплексні плани заходів, забезпечується їх реалізація. </w:t>
      </w:r>
      <w:r w:rsidRPr="009E03F7">
        <w:rPr>
          <w:color w:val="1B1F21"/>
          <w:sz w:val="28"/>
          <w:szCs w:val="28"/>
          <w:shd w:val="clear" w:color="auto" w:fill="FFFFFF"/>
        </w:rPr>
        <w:t>Проводяться щорічні акції на тему «Безпека життя – безпека кожного з нас», які організовуються на рівні кожного навчального закладу.</w:t>
      </w:r>
      <w:r w:rsidRPr="009E03F7">
        <w:rPr>
          <w:color w:val="1B1F21"/>
          <w:sz w:val="28"/>
          <w:szCs w:val="28"/>
          <w:lang w:val="uk-UA"/>
        </w:rPr>
        <w:t xml:space="preserve"> </w:t>
      </w:r>
    </w:p>
    <w:p w:rsidR="00A83E9A" w:rsidRPr="00D907D3" w:rsidRDefault="00A83E9A" w:rsidP="00D907D3">
      <w:pPr>
        <w:jc w:val="both"/>
        <w:rPr>
          <w:color w:val="1B1F21"/>
          <w:sz w:val="28"/>
          <w:szCs w:val="28"/>
          <w:shd w:val="clear" w:color="auto" w:fill="FFFFFF"/>
          <w:lang w:val="uk-UA"/>
        </w:rPr>
      </w:pPr>
      <w:r w:rsidRPr="009E03F7">
        <w:rPr>
          <w:color w:val="1B1F21"/>
          <w:sz w:val="28"/>
          <w:szCs w:val="28"/>
          <w:lang w:val="uk-UA"/>
        </w:rPr>
        <w:tab/>
      </w:r>
      <w:r w:rsidRPr="009E03F7">
        <w:rPr>
          <w:color w:val="1B1F21"/>
          <w:sz w:val="28"/>
          <w:szCs w:val="28"/>
          <w:shd w:val="clear" w:color="auto" w:fill="FFFFFF"/>
        </w:rPr>
        <w:t>В травні</w:t>
      </w:r>
      <w:r w:rsidRPr="009E03F7">
        <w:rPr>
          <w:color w:val="1B1F21"/>
          <w:sz w:val="28"/>
          <w:szCs w:val="28"/>
          <w:shd w:val="clear" w:color="auto" w:fill="FFFFFF"/>
          <w:lang w:val="uk-UA"/>
        </w:rPr>
        <w:t xml:space="preserve"> та </w:t>
      </w:r>
      <w:r>
        <w:rPr>
          <w:color w:val="1B1F21"/>
          <w:sz w:val="28"/>
          <w:szCs w:val="28"/>
          <w:shd w:val="clear" w:color="auto" w:fill="FFFFFF"/>
          <w:lang w:val="uk-UA"/>
        </w:rPr>
        <w:t>жовтні</w:t>
      </w:r>
      <w:r w:rsidRPr="009E03F7">
        <w:rPr>
          <w:color w:val="1B1F21"/>
          <w:sz w:val="28"/>
          <w:szCs w:val="28"/>
          <w:shd w:val="clear" w:color="auto" w:fill="FFFFFF"/>
        </w:rPr>
        <w:t xml:space="preserve"> </w:t>
      </w:r>
      <w:r w:rsidRPr="009E03F7">
        <w:rPr>
          <w:color w:val="1B1F21"/>
          <w:sz w:val="28"/>
          <w:szCs w:val="28"/>
          <w:shd w:val="clear" w:color="auto" w:fill="FFFFFF"/>
          <w:lang w:val="uk-UA"/>
        </w:rPr>
        <w:t xml:space="preserve">2018 року </w:t>
      </w:r>
      <w:r w:rsidRPr="009E03F7">
        <w:rPr>
          <w:color w:val="1B1F21"/>
          <w:sz w:val="28"/>
          <w:szCs w:val="28"/>
          <w:shd w:val="clear" w:color="auto" w:fill="FFFFFF"/>
        </w:rPr>
        <w:t xml:space="preserve">в </w:t>
      </w:r>
      <w:r>
        <w:rPr>
          <w:sz w:val="28"/>
          <w:szCs w:val="28"/>
          <w:lang w:val="uk-UA"/>
        </w:rPr>
        <w:t>25</w:t>
      </w:r>
      <w:r w:rsidRPr="009E03F7">
        <w:rPr>
          <w:sz w:val="28"/>
          <w:szCs w:val="28"/>
          <w:lang w:val="uk-UA"/>
        </w:rPr>
        <w:t xml:space="preserve"> </w:t>
      </w:r>
      <w:r w:rsidRPr="009E03F7">
        <w:rPr>
          <w:color w:val="1B1F21"/>
          <w:sz w:val="28"/>
          <w:szCs w:val="28"/>
          <w:shd w:val="clear" w:color="auto" w:fill="FFFFFF"/>
        </w:rPr>
        <w:t xml:space="preserve">закладах освіти проводилися тижні безпеки життєдіяльності. </w:t>
      </w:r>
      <w:r w:rsidRPr="009E03F7">
        <w:rPr>
          <w:sz w:val="28"/>
          <w:szCs w:val="28"/>
          <w:lang w:val="uk-UA"/>
        </w:rPr>
        <w:t xml:space="preserve">В рамках Тижня організовано класні батьківські збори з метою роз'яснення батькам правил запобігання травматизму серед дітей та ознайомлення із текстом «Звернення до батьків». </w:t>
      </w:r>
    </w:p>
    <w:p w:rsidR="00A83E9A" w:rsidRPr="009E03F7" w:rsidRDefault="00A83E9A" w:rsidP="002C1CE2">
      <w:pPr>
        <w:tabs>
          <w:tab w:val="left" w:pos="855"/>
        </w:tabs>
        <w:ind w:firstLine="720"/>
        <w:jc w:val="both"/>
        <w:rPr>
          <w:sz w:val="28"/>
          <w:szCs w:val="28"/>
          <w:lang w:val="uk-UA"/>
        </w:rPr>
      </w:pPr>
      <w:r w:rsidRPr="009E03F7">
        <w:rPr>
          <w:sz w:val="28"/>
          <w:szCs w:val="28"/>
        </w:rPr>
        <w:t xml:space="preserve">Відповідно до тематики Тижня в </w:t>
      </w:r>
      <w:r w:rsidRPr="009E03F7">
        <w:rPr>
          <w:sz w:val="28"/>
          <w:szCs w:val="28"/>
          <w:lang w:val="uk-UA"/>
        </w:rPr>
        <w:t>закладах освіти району проводились і</w:t>
      </w:r>
      <w:r w:rsidRPr="009E03F7">
        <w:rPr>
          <w:sz w:val="28"/>
          <w:szCs w:val="28"/>
        </w:rPr>
        <w:t>гр</w:t>
      </w:r>
      <w:r w:rsidRPr="009E03F7">
        <w:rPr>
          <w:sz w:val="28"/>
          <w:szCs w:val="28"/>
          <w:lang w:val="uk-UA"/>
        </w:rPr>
        <w:t xml:space="preserve">и, </w:t>
      </w:r>
      <w:r w:rsidRPr="009E03F7">
        <w:rPr>
          <w:sz w:val="28"/>
          <w:szCs w:val="28"/>
        </w:rPr>
        <w:t>вікторин</w:t>
      </w:r>
      <w:r w:rsidRPr="009E03F7">
        <w:rPr>
          <w:sz w:val="28"/>
          <w:szCs w:val="28"/>
          <w:lang w:val="uk-UA"/>
        </w:rPr>
        <w:t>и</w:t>
      </w:r>
      <w:r w:rsidRPr="009E03F7">
        <w:rPr>
          <w:sz w:val="28"/>
          <w:szCs w:val="28"/>
        </w:rPr>
        <w:t>; на уроках української мови</w:t>
      </w:r>
      <w:r w:rsidRPr="009E03F7">
        <w:rPr>
          <w:sz w:val="28"/>
          <w:szCs w:val="28"/>
          <w:lang w:val="uk-UA"/>
        </w:rPr>
        <w:t xml:space="preserve"> писали диктанти, </w:t>
      </w:r>
      <w:r w:rsidRPr="009E03F7">
        <w:rPr>
          <w:sz w:val="28"/>
          <w:szCs w:val="28"/>
        </w:rPr>
        <w:t>пров</w:t>
      </w:r>
      <w:r w:rsidRPr="009E03F7">
        <w:rPr>
          <w:sz w:val="28"/>
          <w:szCs w:val="28"/>
          <w:lang w:val="uk-UA"/>
        </w:rPr>
        <w:t>одилися до</w:t>
      </w:r>
      <w:r w:rsidRPr="009E03F7">
        <w:rPr>
          <w:sz w:val="28"/>
          <w:szCs w:val="28"/>
        </w:rPr>
        <w:t>датков</w:t>
      </w:r>
      <w:r w:rsidRPr="009E03F7">
        <w:rPr>
          <w:sz w:val="28"/>
          <w:szCs w:val="28"/>
          <w:lang w:val="uk-UA"/>
        </w:rPr>
        <w:t>і</w:t>
      </w:r>
      <w:r w:rsidRPr="009E03F7">
        <w:rPr>
          <w:sz w:val="28"/>
          <w:szCs w:val="28"/>
        </w:rPr>
        <w:t xml:space="preserve"> годин</w:t>
      </w:r>
      <w:r w:rsidRPr="009E03F7">
        <w:rPr>
          <w:sz w:val="28"/>
          <w:szCs w:val="28"/>
          <w:lang w:val="uk-UA"/>
        </w:rPr>
        <w:t>и</w:t>
      </w:r>
      <w:r w:rsidRPr="009E03F7">
        <w:rPr>
          <w:sz w:val="28"/>
          <w:szCs w:val="28"/>
        </w:rPr>
        <w:t xml:space="preserve"> спілкування на уроках основ здоров’я «Знай і пам’ятай правила дорожнього руху»</w:t>
      </w:r>
      <w:r w:rsidRPr="009E03F7">
        <w:rPr>
          <w:sz w:val="28"/>
          <w:szCs w:val="28"/>
          <w:lang w:val="uk-UA"/>
        </w:rPr>
        <w:t>, організовано в</w:t>
      </w:r>
      <w:r w:rsidRPr="009E03F7">
        <w:rPr>
          <w:sz w:val="28"/>
          <w:szCs w:val="28"/>
        </w:rPr>
        <w:t>иставк</w:t>
      </w:r>
      <w:r w:rsidRPr="009E03F7">
        <w:rPr>
          <w:sz w:val="28"/>
          <w:szCs w:val="28"/>
          <w:lang w:val="uk-UA"/>
        </w:rPr>
        <w:t>у</w:t>
      </w:r>
      <w:r w:rsidRPr="009E03F7">
        <w:rPr>
          <w:sz w:val="28"/>
          <w:szCs w:val="28"/>
        </w:rPr>
        <w:t xml:space="preserve"> методичної та науково-популярної літератури «Безпека понад усе»</w:t>
      </w:r>
      <w:r w:rsidRPr="009E03F7">
        <w:rPr>
          <w:sz w:val="28"/>
          <w:szCs w:val="28"/>
          <w:lang w:val="uk-UA"/>
        </w:rPr>
        <w:t>.</w:t>
      </w:r>
    </w:p>
    <w:p w:rsidR="00A83E9A" w:rsidRPr="009E03F7" w:rsidRDefault="00A83E9A" w:rsidP="002C1CE2">
      <w:pPr>
        <w:tabs>
          <w:tab w:val="left" w:pos="855"/>
        </w:tabs>
        <w:ind w:firstLine="720"/>
        <w:jc w:val="both"/>
        <w:rPr>
          <w:sz w:val="28"/>
          <w:szCs w:val="28"/>
          <w:lang w:val="uk-UA"/>
        </w:rPr>
      </w:pPr>
      <w:r w:rsidRPr="009E03F7">
        <w:rPr>
          <w:sz w:val="28"/>
          <w:szCs w:val="28"/>
          <w:lang w:val="uk-UA"/>
        </w:rPr>
        <w:t>Проводились класні та загальношкільні виховні години, що стосувалися безпеки в побуті, поводження з електро- та газовими приладами, правил відпочинку на природі (в лісі, біля водойм), правилам поведінки в надзвичайних ситуаціях. Для учнів початкової ланки демонтувались мультиплікаційні фільми надані навчально-методичним центром цивільного захисту та безпеки життєдіяльності в Чернігівській області, проводилися конкурси на кращий учнівський малюнок на тему «Твій друг – безпечний рух», практичні заняття: «Надання першої домедичної допомоги потерпілим в НС» (5-9 класи), виховні години (1-5 кл.) «</w:t>
      </w:r>
      <w:r w:rsidRPr="009E03F7">
        <w:rPr>
          <w:sz w:val="28"/>
          <w:szCs w:val="28"/>
        </w:rPr>
        <w:t>Вивчи правила пожежної безпеки та розкажи їх членам своєї родини»</w:t>
      </w:r>
      <w:r w:rsidRPr="009E03F7">
        <w:rPr>
          <w:sz w:val="28"/>
          <w:szCs w:val="28"/>
          <w:lang w:val="uk-UA"/>
        </w:rPr>
        <w:t xml:space="preserve">. </w:t>
      </w:r>
    </w:p>
    <w:p w:rsidR="00A83E9A" w:rsidRPr="009E03F7" w:rsidRDefault="00A83E9A" w:rsidP="002C1CE2">
      <w:pPr>
        <w:pStyle w:val="21"/>
        <w:shd w:val="clear" w:color="auto" w:fill="auto"/>
        <w:spacing w:line="240" w:lineRule="auto"/>
        <w:jc w:val="both"/>
        <w:rPr>
          <w:rFonts w:ascii="Times New Roman" w:hAnsi="Times New Roman"/>
          <w:noProof w:val="0"/>
          <w:sz w:val="28"/>
          <w:szCs w:val="28"/>
          <w:lang w:val="uk-UA"/>
        </w:rPr>
      </w:pPr>
      <w:r w:rsidRPr="009E03F7">
        <w:rPr>
          <w:noProof w:val="0"/>
          <w:sz w:val="28"/>
          <w:szCs w:val="28"/>
          <w:lang w:val="uk-UA"/>
        </w:rPr>
        <w:tab/>
      </w:r>
      <w:r w:rsidRPr="009E03F7">
        <w:rPr>
          <w:rFonts w:ascii="Times New Roman" w:hAnsi="Times New Roman"/>
          <w:noProof w:val="0"/>
          <w:sz w:val="28"/>
          <w:szCs w:val="28"/>
          <w:lang w:val="uk-UA"/>
        </w:rPr>
        <w:t xml:space="preserve">З метою ознайомлення учнів з життєво необхідними знаннями, вміннями, виховання здорового покоління, зі сформованою культурою безпечної поведінки, із засвоєним алгоритмом дій в умовах конкретної надзвичайної ситуації та розумінням дітьми важливості збереження власного життя і здоров’я протягом тижня класними керівниками  були проведені заходи: виховні години </w:t>
      </w:r>
      <w:r w:rsidRPr="009E03F7">
        <w:rPr>
          <w:rStyle w:val="FontStyle12"/>
          <w:i w:val="0"/>
          <w:iCs/>
          <w:noProof w:val="0"/>
          <w:sz w:val="28"/>
          <w:szCs w:val="28"/>
          <w:lang w:val="uk-UA" w:eastAsia="uk-UA"/>
        </w:rPr>
        <w:t xml:space="preserve">«Надзвичайні ситуації. Порядок дій у разі їх загрози </w:t>
      </w:r>
      <w:r w:rsidRPr="009E03F7">
        <w:rPr>
          <w:rFonts w:ascii="Times New Roman" w:hAnsi="Times New Roman"/>
          <w:noProof w:val="0"/>
          <w:sz w:val="28"/>
          <w:szCs w:val="28"/>
          <w:lang/>
        </w:rPr>
        <w:t>або виникнення»,</w:t>
      </w:r>
      <w:r w:rsidRPr="009E03F7">
        <w:rPr>
          <w:noProof w:val="0"/>
          <w:sz w:val="28"/>
          <w:szCs w:val="28"/>
          <w:lang/>
        </w:rPr>
        <w:t xml:space="preserve"> </w:t>
      </w:r>
      <w:r w:rsidRPr="009E03F7">
        <w:rPr>
          <w:rFonts w:ascii="Times New Roman" w:hAnsi="Times New Roman"/>
          <w:noProof w:val="0"/>
          <w:sz w:val="28"/>
          <w:szCs w:val="28"/>
          <w:lang w:val="uk-UA"/>
        </w:rPr>
        <w:t>«Де чатує небезпека», «Моя безпека – в моїх руках», «Правила поводження з вибухонебезпечними предметами», практикум-всеобуч «Надання першої  домедичної  допомоги  потерпілим в НС», «Життя - це наш безцінний скарб, тож не залиш його без барв» (5-9 класи), бесіди «Правила експлуатації побутових нагрівальних, електричних та газових приладів» (1-9 класи), години спілкування «Безпека на дорозі - безпека життя» та практичні вправи «Знай та виконуй правила дорожнього руху» для учнів початкових класів, загальношкільні інформаційні години на тему: «Надзвичайні ситуації».</w:t>
      </w:r>
    </w:p>
    <w:p w:rsidR="00A83E9A" w:rsidRPr="009E03F7" w:rsidRDefault="00A83E9A" w:rsidP="002C1CE2">
      <w:pPr>
        <w:jc w:val="both"/>
        <w:rPr>
          <w:sz w:val="28"/>
          <w:szCs w:val="28"/>
          <w:shd w:val="clear" w:color="auto" w:fill="FFFFFF"/>
          <w:lang w:val="uk-UA"/>
        </w:rPr>
      </w:pPr>
      <w:r w:rsidRPr="009E03F7">
        <w:rPr>
          <w:sz w:val="28"/>
          <w:szCs w:val="28"/>
          <w:shd w:val="clear" w:color="auto" w:fill="FFFFFF"/>
          <w:lang w:val="uk-UA"/>
        </w:rPr>
        <w:tab/>
      </w:r>
      <w:r w:rsidRPr="009E03F7">
        <w:rPr>
          <w:sz w:val="28"/>
          <w:szCs w:val="28"/>
          <w:shd w:val="clear" w:color="auto" w:fill="FFFFFF"/>
          <w:lang w:val="uk-UA"/>
        </w:rPr>
        <w:t>В закладах освіти відбулися загальношкільні заходи відповідної тематики: лінійки «Цивільний захист – це не жарти, треба всім про нього знати!», «Про безпеку пам’ятай! Цінуй життя,  в біду не потрапляй!», «Служба порятунку 101», «Правила поведінки з вибухонебезпечними предметами», «101. ДСНС. Небезпечні знахідки», «Завжди на посту» (вікторини, змагання, надання першої медичної допомоги, концертна програма).</w:t>
      </w:r>
    </w:p>
    <w:p w:rsidR="00A83E9A" w:rsidRPr="009E03F7" w:rsidRDefault="00A83E9A" w:rsidP="002C1CE2">
      <w:pPr>
        <w:jc w:val="both"/>
        <w:rPr>
          <w:sz w:val="28"/>
          <w:szCs w:val="28"/>
          <w:lang w:val="uk-UA"/>
        </w:rPr>
      </w:pPr>
      <w:r w:rsidRPr="009E03F7">
        <w:rPr>
          <w:sz w:val="28"/>
          <w:szCs w:val="28"/>
          <w:shd w:val="clear" w:color="auto" w:fill="FFFFFF"/>
          <w:lang w:val="uk-UA"/>
        </w:rPr>
        <w:tab/>
        <w:t xml:space="preserve">В Пакульській ЗОШ І-ІІІ ст. організовано екскурсію до </w:t>
      </w:r>
      <w:r w:rsidRPr="009E03F7">
        <w:rPr>
          <w:sz w:val="28"/>
          <w:szCs w:val="28"/>
          <w:lang w:val="uk-UA"/>
        </w:rPr>
        <w:t xml:space="preserve">пожежно-рятувального підрозділу ДСНС в с.Пакуль. </w:t>
      </w:r>
      <w:r w:rsidRPr="009E03F7">
        <w:rPr>
          <w:sz w:val="28"/>
          <w:szCs w:val="28"/>
          <w:shd w:val="clear" w:color="auto" w:fill="FFFFFF"/>
          <w:lang w:val="uk-UA"/>
        </w:rPr>
        <w:t>В Ковпитській ЗОШ І-ІІІ ст. організовано екскурсію до підрозділу ДСНС України в м. Чернігові з подальшим написання творчих робіт на тему «Героїчна професія – рятувальник».</w:t>
      </w:r>
    </w:p>
    <w:p w:rsidR="00A83E9A" w:rsidRPr="009E03F7" w:rsidRDefault="00A83E9A" w:rsidP="002C1CE2">
      <w:pPr>
        <w:pStyle w:val="ListParagraph"/>
        <w:ind w:left="0"/>
        <w:jc w:val="both"/>
        <w:rPr>
          <w:sz w:val="28"/>
          <w:szCs w:val="28"/>
          <w:lang w:val="uk-UA"/>
        </w:rPr>
      </w:pPr>
      <w:r w:rsidRPr="009E03F7">
        <w:rPr>
          <w:sz w:val="28"/>
          <w:szCs w:val="28"/>
          <w:lang w:val="uk-UA"/>
        </w:rPr>
        <w:tab/>
        <w:t>18.05.2018 року в школах проведено «День безпеки життєдіяльності» перед початком літніх канікул (з використанням наданих матеріалів до проведення тижня).</w:t>
      </w:r>
    </w:p>
    <w:p w:rsidR="00A83E9A" w:rsidRPr="009E03F7" w:rsidRDefault="00A83E9A" w:rsidP="002C1CE2">
      <w:pPr>
        <w:pStyle w:val="ListParagraph"/>
        <w:ind w:left="0"/>
        <w:jc w:val="both"/>
        <w:rPr>
          <w:sz w:val="28"/>
          <w:szCs w:val="28"/>
          <w:lang w:val="uk-UA"/>
        </w:rPr>
      </w:pPr>
      <w:r w:rsidRPr="009E03F7">
        <w:rPr>
          <w:sz w:val="28"/>
          <w:szCs w:val="28"/>
          <w:lang w:val="uk-UA"/>
        </w:rPr>
        <w:tab/>
        <w:t>В рамках тижня в усіх (</w:t>
      </w:r>
      <w:r>
        <w:rPr>
          <w:sz w:val="28"/>
          <w:szCs w:val="28"/>
          <w:lang w:val="uk-UA"/>
        </w:rPr>
        <w:t>25</w:t>
      </w:r>
      <w:r w:rsidRPr="009E03F7">
        <w:rPr>
          <w:sz w:val="28"/>
          <w:szCs w:val="28"/>
          <w:lang w:val="uk-UA"/>
        </w:rPr>
        <w:t xml:space="preserve">) закладах освіти проведено спеціальні об'єктові навчання і тренування з питань цивільного захисту на тему: «Дії керівного складу та працюючих і дітей в разі виникнення НС». До навчань залучено </w:t>
      </w:r>
      <w:r>
        <w:rPr>
          <w:sz w:val="28"/>
          <w:szCs w:val="28"/>
          <w:lang w:val="uk-UA"/>
        </w:rPr>
        <w:t>497</w:t>
      </w:r>
      <w:r w:rsidRPr="009E03F7">
        <w:rPr>
          <w:sz w:val="28"/>
          <w:szCs w:val="28"/>
          <w:lang w:val="uk-UA"/>
        </w:rPr>
        <w:t xml:space="preserve"> працівників закладів освіти та </w:t>
      </w:r>
      <w:r>
        <w:rPr>
          <w:sz w:val="28"/>
          <w:szCs w:val="28"/>
          <w:lang w:val="uk-UA"/>
        </w:rPr>
        <w:t>2636</w:t>
      </w:r>
      <w:r w:rsidRPr="009E03F7">
        <w:rPr>
          <w:sz w:val="28"/>
          <w:szCs w:val="28"/>
          <w:lang w:val="uk-UA"/>
        </w:rPr>
        <w:t xml:space="preserve"> учнів. Відпрацьовано документи для організації діяльності з питань цивільного захисту.</w:t>
      </w:r>
    </w:p>
    <w:p w:rsidR="00A83E9A" w:rsidRPr="009E03F7" w:rsidRDefault="00A83E9A" w:rsidP="002C1CE2">
      <w:pPr>
        <w:pStyle w:val="ListParagraph"/>
        <w:ind w:left="0"/>
        <w:jc w:val="both"/>
        <w:rPr>
          <w:sz w:val="28"/>
          <w:szCs w:val="28"/>
          <w:lang w:val="uk-UA"/>
        </w:rPr>
      </w:pPr>
      <w:r w:rsidRPr="009E03F7">
        <w:rPr>
          <w:sz w:val="28"/>
          <w:szCs w:val="28"/>
          <w:lang w:val="uk-UA"/>
        </w:rPr>
        <w:tab/>
        <w:t xml:space="preserve">Організовано відпрацювання практичних дій в умовах виникнення надзвичайних ситуацій та надання першої медичної допомоги травмованим і потерпілим. </w:t>
      </w:r>
    </w:p>
    <w:p w:rsidR="00A83E9A" w:rsidRPr="009E03F7" w:rsidRDefault="00A83E9A" w:rsidP="002C1CE2">
      <w:pPr>
        <w:pStyle w:val="ListParagraph"/>
        <w:ind w:left="0"/>
        <w:jc w:val="both"/>
        <w:rPr>
          <w:sz w:val="28"/>
          <w:szCs w:val="28"/>
          <w:shd w:val="clear" w:color="auto" w:fill="FFFFFF"/>
          <w:lang w:val="uk-UA"/>
        </w:rPr>
      </w:pPr>
      <w:r w:rsidRPr="009E03F7">
        <w:rPr>
          <w:sz w:val="28"/>
          <w:szCs w:val="28"/>
          <w:lang w:val="uk-UA"/>
        </w:rPr>
        <w:tab/>
        <w:t xml:space="preserve">Особливу увагу приділено практичним діям працівників закладів освіти та учнів при виникненні пожежі. </w:t>
      </w:r>
      <w:r w:rsidRPr="009E03F7">
        <w:rPr>
          <w:sz w:val="28"/>
          <w:szCs w:val="28"/>
          <w:shd w:val="clear" w:color="auto" w:fill="FFFFFF"/>
          <w:lang w:val="uk-UA"/>
        </w:rPr>
        <w:tab/>
      </w:r>
    </w:p>
    <w:p w:rsidR="00A83E9A" w:rsidRPr="009E03F7" w:rsidRDefault="00A83E9A" w:rsidP="002C1CE2">
      <w:pPr>
        <w:autoSpaceDE w:val="0"/>
        <w:autoSpaceDN w:val="0"/>
        <w:adjustRightInd w:val="0"/>
        <w:jc w:val="both"/>
        <w:rPr>
          <w:sz w:val="28"/>
          <w:szCs w:val="28"/>
          <w:lang w:val="uk-UA"/>
        </w:rPr>
      </w:pPr>
      <w:r w:rsidRPr="009E03F7">
        <w:rPr>
          <w:sz w:val="28"/>
          <w:szCs w:val="28"/>
          <w:lang w:val="uk-UA"/>
        </w:rPr>
        <w:tab/>
        <w:t>З метою поліпшення якості навчання дітей Правилам дорожнього руху та безпечної поведінки на вулицях та дорогах в закладах освіти району впроваджуються практичні заняття з учнями за участю дільничих інспекторів, працівників відділу безпеки УПД. Питання щодо проблеми безпеки руху дітей розглянуто на нарадах керівників закладів освіти, періодично розглядається на педагогічних радах та бат</w:t>
      </w:r>
      <w:r>
        <w:rPr>
          <w:sz w:val="28"/>
          <w:szCs w:val="28"/>
          <w:lang w:val="uk-UA"/>
        </w:rPr>
        <w:t xml:space="preserve">ьківських зборах. У вересні 2018 року 25 </w:t>
      </w:r>
      <w:r w:rsidRPr="009E03F7">
        <w:rPr>
          <w:sz w:val="28"/>
          <w:szCs w:val="28"/>
          <w:lang w:val="uk-UA"/>
        </w:rPr>
        <w:t xml:space="preserve">закладів загальної середньої освіти взяли активну участь у Всеукраїнському місячнику «Увага! Діти на дорозі!» та організували проведення комплексу профілактичних заходів відповідної тематики. Проведено роботу по оновленню куточків безпеки дорожнього руху в закладах загальної середньої освіти. </w:t>
      </w:r>
    </w:p>
    <w:p w:rsidR="00A83E9A" w:rsidRPr="009E03F7" w:rsidRDefault="00A83E9A" w:rsidP="002C1CE2">
      <w:pPr>
        <w:tabs>
          <w:tab w:val="left" w:pos="855"/>
        </w:tabs>
        <w:jc w:val="both"/>
        <w:rPr>
          <w:sz w:val="28"/>
          <w:szCs w:val="28"/>
          <w:lang w:val="uk-UA"/>
        </w:rPr>
      </w:pPr>
      <w:r w:rsidRPr="009E03F7">
        <w:rPr>
          <w:sz w:val="28"/>
          <w:szCs w:val="28"/>
          <w:lang w:val="uk-UA"/>
        </w:rPr>
        <w:tab/>
      </w:r>
      <w:r w:rsidRPr="005E47B6">
        <w:rPr>
          <w:b/>
          <w:sz w:val="28"/>
          <w:szCs w:val="28"/>
          <w:lang w:val="uk-UA"/>
        </w:rPr>
        <w:t xml:space="preserve">За </w:t>
      </w:r>
      <w:r w:rsidRPr="005E47B6">
        <w:rPr>
          <w:b/>
          <w:sz w:val="28"/>
          <w:szCs w:val="28"/>
          <w:u w:val="single"/>
          <w:lang w:val="uk-UA"/>
        </w:rPr>
        <w:t>період 2016 року</w:t>
      </w:r>
      <w:r w:rsidRPr="009E03F7">
        <w:rPr>
          <w:sz w:val="28"/>
          <w:szCs w:val="28"/>
          <w:lang w:val="uk-UA"/>
        </w:rPr>
        <w:t xml:space="preserve"> в закладах освіти району сталося 6 випадків дитячого травматизму, з них 5 – під час проведення занять з фізичної культури та рухливих ігор, та 1 – під час перерви;</w:t>
      </w:r>
    </w:p>
    <w:p w:rsidR="00A83E9A" w:rsidRPr="009E03F7" w:rsidRDefault="00A83E9A" w:rsidP="002C1CE2">
      <w:pPr>
        <w:tabs>
          <w:tab w:val="left" w:pos="855"/>
        </w:tabs>
        <w:jc w:val="both"/>
        <w:rPr>
          <w:sz w:val="28"/>
          <w:szCs w:val="28"/>
          <w:lang w:val="uk-UA"/>
        </w:rPr>
      </w:pPr>
      <w:r w:rsidRPr="005E47B6">
        <w:rPr>
          <w:b/>
          <w:sz w:val="28"/>
          <w:szCs w:val="28"/>
          <w:u w:val="single"/>
          <w:lang w:val="uk-UA"/>
        </w:rPr>
        <w:t>за період 2017 року</w:t>
      </w:r>
      <w:r w:rsidRPr="009E03F7">
        <w:rPr>
          <w:sz w:val="28"/>
          <w:szCs w:val="28"/>
          <w:lang w:val="uk-UA"/>
        </w:rPr>
        <w:t xml:space="preserve"> сталося 2 випадки дитячого травматизму на перерві</w:t>
      </w:r>
      <w:r>
        <w:rPr>
          <w:sz w:val="28"/>
          <w:szCs w:val="28"/>
          <w:lang w:val="uk-UA"/>
        </w:rPr>
        <w:t xml:space="preserve"> (Киїнська ЗОШ І-ІІІ ст., Вознесенський НВК)</w:t>
      </w:r>
      <w:r w:rsidRPr="009E03F7">
        <w:rPr>
          <w:sz w:val="28"/>
          <w:szCs w:val="28"/>
          <w:lang w:val="uk-UA"/>
        </w:rPr>
        <w:t>;</w:t>
      </w:r>
    </w:p>
    <w:p w:rsidR="00A83E9A" w:rsidRPr="009E03F7" w:rsidRDefault="00A83E9A" w:rsidP="002C1CE2">
      <w:pPr>
        <w:tabs>
          <w:tab w:val="left" w:pos="855"/>
        </w:tabs>
        <w:jc w:val="both"/>
        <w:rPr>
          <w:sz w:val="28"/>
          <w:szCs w:val="28"/>
          <w:lang w:val="uk-UA"/>
        </w:rPr>
      </w:pPr>
      <w:r w:rsidRPr="005E47B6">
        <w:rPr>
          <w:b/>
          <w:sz w:val="28"/>
          <w:szCs w:val="28"/>
          <w:u w:val="single"/>
          <w:lang w:val="uk-UA"/>
        </w:rPr>
        <w:t>за період 2018 року</w:t>
      </w:r>
      <w:r>
        <w:rPr>
          <w:sz w:val="28"/>
          <w:szCs w:val="28"/>
          <w:lang w:val="uk-UA"/>
        </w:rPr>
        <w:t xml:space="preserve"> сталося 3</w:t>
      </w:r>
      <w:r w:rsidRPr="009E03F7">
        <w:rPr>
          <w:sz w:val="28"/>
          <w:szCs w:val="28"/>
          <w:lang w:val="uk-UA"/>
        </w:rPr>
        <w:t xml:space="preserve"> випадки дитячого травматизму на перерві через дитя</w:t>
      </w:r>
      <w:r>
        <w:rPr>
          <w:sz w:val="28"/>
          <w:szCs w:val="28"/>
          <w:lang w:val="uk-UA"/>
        </w:rPr>
        <w:t xml:space="preserve">чі ігри та власну необережність – Киїнська ЗОШ І-ІІІ ст., Вознесенський НВК та Дніпровська ЗОШ І-ІІІ ст.; 1 випадок - </w:t>
      </w:r>
      <w:r w:rsidRPr="009E03F7">
        <w:rPr>
          <w:sz w:val="28"/>
          <w:szCs w:val="28"/>
          <w:lang w:val="uk-UA"/>
        </w:rPr>
        <w:t>під час проведення занять з фізичної культури</w:t>
      </w:r>
      <w:r>
        <w:rPr>
          <w:sz w:val="28"/>
          <w:szCs w:val="28"/>
          <w:lang w:val="uk-UA"/>
        </w:rPr>
        <w:t xml:space="preserve"> – Жавинська ЗОШ І-ІІІ ст. </w:t>
      </w:r>
    </w:p>
    <w:p w:rsidR="00A83E9A" w:rsidRDefault="00A83E9A" w:rsidP="002C1CE2">
      <w:pPr>
        <w:tabs>
          <w:tab w:val="left" w:pos="900"/>
        </w:tabs>
        <w:jc w:val="both"/>
        <w:rPr>
          <w:sz w:val="28"/>
          <w:szCs w:val="28"/>
          <w:lang w:val="uk-UA"/>
        </w:rPr>
      </w:pPr>
      <w:r>
        <w:rPr>
          <w:sz w:val="28"/>
          <w:szCs w:val="28"/>
          <w:lang w:val="uk-UA"/>
        </w:rPr>
        <w:tab/>
      </w:r>
      <w:r w:rsidRPr="009E03F7">
        <w:rPr>
          <w:sz w:val="28"/>
          <w:szCs w:val="28"/>
          <w:lang w:val="uk-UA"/>
        </w:rPr>
        <w:t xml:space="preserve">Всі випадки без смертельного наслідку. </w:t>
      </w:r>
    </w:p>
    <w:p w:rsidR="00A83E9A" w:rsidRPr="004573E6" w:rsidRDefault="00A83E9A" w:rsidP="002C1CE2">
      <w:pPr>
        <w:tabs>
          <w:tab w:val="left" w:pos="855"/>
        </w:tabs>
        <w:jc w:val="both"/>
        <w:rPr>
          <w:sz w:val="28"/>
          <w:szCs w:val="28"/>
          <w:lang w:val="uk-UA"/>
        </w:rPr>
      </w:pPr>
      <w:r>
        <w:rPr>
          <w:sz w:val="28"/>
          <w:szCs w:val="28"/>
          <w:lang w:val="uk-UA"/>
        </w:rPr>
        <w:tab/>
      </w:r>
      <w:r w:rsidRPr="004573E6">
        <w:rPr>
          <w:color w:val="000000"/>
          <w:sz w:val="28"/>
          <w:szCs w:val="28"/>
          <w:shd w:val="clear" w:color="auto" w:fill="FFFFFF"/>
          <w:lang w:val="uk-UA"/>
        </w:rPr>
        <w:t xml:space="preserve">Протягом </w:t>
      </w:r>
      <w:r>
        <w:rPr>
          <w:color w:val="000000"/>
          <w:sz w:val="28"/>
          <w:szCs w:val="28"/>
          <w:shd w:val="clear" w:color="auto" w:fill="FFFFFF"/>
          <w:lang w:val="en-US"/>
        </w:rPr>
        <w:t>III</w:t>
      </w:r>
      <w:r w:rsidRPr="004573E6">
        <w:rPr>
          <w:color w:val="000000"/>
          <w:sz w:val="28"/>
          <w:szCs w:val="28"/>
          <w:shd w:val="clear" w:color="auto" w:fill="FFFFFF"/>
          <w:lang w:val="uk-UA"/>
        </w:rPr>
        <w:t xml:space="preserve"> </w:t>
      </w:r>
      <w:r>
        <w:rPr>
          <w:color w:val="000000"/>
          <w:sz w:val="28"/>
          <w:szCs w:val="28"/>
          <w:shd w:val="clear" w:color="auto" w:fill="FFFFFF"/>
          <w:lang w:val="uk-UA"/>
        </w:rPr>
        <w:t xml:space="preserve">кв. </w:t>
      </w:r>
      <w:r w:rsidRPr="004573E6">
        <w:rPr>
          <w:color w:val="000000"/>
          <w:sz w:val="28"/>
          <w:szCs w:val="28"/>
          <w:shd w:val="clear" w:color="auto" w:fill="FFFFFF"/>
          <w:lang w:val="uk-UA"/>
        </w:rPr>
        <w:t>201</w:t>
      </w:r>
      <w:r>
        <w:rPr>
          <w:color w:val="000000"/>
          <w:sz w:val="28"/>
          <w:szCs w:val="28"/>
          <w:shd w:val="clear" w:color="auto" w:fill="FFFFFF"/>
          <w:lang w:val="uk-UA"/>
        </w:rPr>
        <w:t>8</w:t>
      </w:r>
      <w:r w:rsidRPr="004573E6">
        <w:rPr>
          <w:color w:val="000000"/>
          <w:sz w:val="28"/>
          <w:szCs w:val="28"/>
          <w:shd w:val="clear" w:color="auto" w:fill="FFFFFF"/>
          <w:lang w:val="uk-UA"/>
        </w:rPr>
        <w:t xml:space="preserve"> року у підвідомчих закладах відділу освіти</w:t>
      </w:r>
      <w:r>
        <w:rPr>
          <w:color w:val="000000"/>
          <w:sz w:val="28"/>
          <w:szCs w:val="28"/>
          <w:shd w:val="clear" w:color="auto" w:fill="FFFFFF"/>
          <w:lang w:val="uk-UA"/>
        </w:rPr>
        <w:t>, сім</w:t>
      </w:r>
      <w:r w:rsidRPr="004573E6">
        <w:rPr>
          <w:color w:val="000000"/>
          <w:sz w:val="28"/>
          <w:szCs w:val="28"/>
          <w:shd w:val="clear" w:color="auto" w:fill="FFFFFF"/>
          <w:lang w:val="uk-UA"/>
        </w:rPr>
        <w:t>’</w:t>
      </w:r>
      <w:r>
        <w:rPr>
          <w:color w:val="000000"/>
          <w:sz w:val="28"/>
          <w:szCs w:val="28"/>
          <w:shd w:val="clear" w:color="auto" w:fill="FFFFFF"/>
          <w:lang w:val="uk-UA"/>
        </w:rPr>
        <w:t>ї, молоді та спорту Чернігівської райдержадміністрації</w:t>
      </w:r>
      <w:r w:rsidRPr="004573E6">
        <w:rPr>
          <w:color w:val="000000"/>
          <w:sz w:val="28"/>
          <w:szCs w:val="28"/>
          <w:shd w:val="clear" w:color="auto" w:fill="FFFFFF"/>
          <w:lang w:val="uk-UA"/>
        </w:rPr>
        <w:t xml:space="preserve"> зафіксовано</w:t>
      </w:r>
      <w:r>
        <w:rPr>
          <w:color w:val="000000"/>
          <w:sz w:val="28"/>
          <w:szCs w:val="28"/>
          <w:shd w:val="clear" w:color="auto" w:fill="FFFFFF"/>
          <w:lang w:val="uk-UA"/>
        </w:rPr>
        <w:t xml:space="preserve"> 1 випадок виробничого травматизму (Вознесенський НВК, ведеться розслідування) та 3 випадки невиробничого травматизму (Роїщенська ЗОШ І-ІІ ст. та Седнівський НВК – 2 випадки).</w:t>
      </w:r>
    </w:p>
    <w:p w:rsidR="00A83E9A" w:rsidRDefault="00A83E9A" w:rsidP="002C1CE2">
      <w:pPr>
        <w:pStyle w:val="ListParagraph"/>
        <w:ind w:left="927"/>
        <w:jc w:val="center"/>
        <w:rPr>
          <w:color w:val="000000"/>
          <w:sz w:val="28"/>
          <w:szCs w:val="28"/>
          <w:shd w:val="clear" w:color="auto" w:fill="FFFFFF"/>
          <w:lang w:val="uk-UA"/>
        </w:rPr>
      </w:pPr>
    </w:p>
    <w:p w:rsidR="00A83E9A" w:rsidRPr="00A375E9" w:rsidRDefault="00A83E9A" w:rsidP="00A375E9">
      <w:pPr>
        <w:jc w:val="both"/>
        <w:rPr>
          <w:sz w:val="28"/>
          <w:szCs w:val="28"/>
          <w:shd w:val="clear" w:color="auto" w:fill="FFFFFF"/>
          <w:lang w:val="uk-UA"/>
        </w:rPr>
      </w:pPr>
      <w:r>
        <w:rPr>
          <w:sz w:val="28"/>
          <w:szCs w:val="28"/>
          <w:shd w:val="clear" w:color="auto" w:fill="FFFFFF"/>
          <w:lang w:val="uk-UA"/>
        </w:rPr>
        <w:t>Виходячи з вищевказаного</w:t>
      </w:r>
      <w:r>
        <w:rPr>
          <w:color w:val="000000"/>
          <w:sz w:val="28"/>
          <w:szCs w:val="28"/>
          <w:lang w:val="uk-UA"/>
        </w:rPr>
        <w:t xml:space="preserve">, </w:t>
      </w:r>
      <w:r>
        <w:rPr>
          <w:b/>
          <w:color w:val="000000"/>
          <w:sz w:val="28"/>
          <w:szCs w:val="28"/>
          <w:lang w:val="uk-UA"/>
        </w:rPr>
        <w:t>н а к а з у ю</w:t>
      </w:r>
      <w:r>
        <w:rPr>
          <w:color w:val="000000"/>
          <w:sz w:val="28"/>
          <w:szCs w:val="28"/>
          <w:lang w:val="uk-UA"/>
        </w:rPr>
        <w:t>:</w:t>
      </w:r>
    </w:p>
    <w:p w:rsidR="00A83E9A" w:rsidRPr="00DA5623" w:rsidRDefault="00A83E9A" w:rsidP="00DA5623">
      <w:pPr>
        <w:tabs>
          <w:tab w:val="left" w:pos="2552"/>
          <w:tab w:val="left" w:pos="3119"/>
          <w:tab w:val="left" w:pos="4536"/>
        </w:tabs>
        <w:ind w:left="360"/>
        <w:jc w:val="both"/>
        <w:rPr>
          <w:sz w:val="28"/>
          <w:szCs w:val="28"/>
          <w:lang w:val="uk-UA"/>
        </w:rPr>
      </w:pPr>
    </w:p>
    <w:p w:rsidR="00A83E9A" w:rsidRPr="00DA5623" w:rsidRDefault="00A83E9A" w:rsidP="00642F89">
      <w:pPr>
        <w:numPr>
          <w:ilvl w:val="0"/>
          <w:numId w:val="3"/>
        </w:numPr>
        <w:tabs>
          <w:tab w:val="left" w:pos="2552"/>
          <w:tab w:val="left" w:pos="3119"/>
          <w:tab w:val="left" w:pos="4536"/>
        </w:tabs>
        <w:jc w:val="both"/>
        <w:rPr>
          <w:sz w:val="28"/>
          <w:szCs w:val="28"/>
          <w:lang w:val="uk-UA"/>
        </w:rPr>
      </w:pPr>
      <w:r>
        <w:rPr>
          <w:color w:val="000000"/>
          <w:sz w:val="28"/>
          <w:szCs w:val="28"/>
          <w:lang w:val="uk-UA"/>
        </w:rPr>
        <w:t>Керівникам закладів освіти:</w:t>
      </w:r>
    </w:p>
    <w:p w:rsidR="00A83E9A" w:rsidRPr="00DA5623" w:rsidRDefault="00A83E9A" w:rsidP="00DA5623">
      <w:pPr>
        <w:tabs>
          <w:tab w:val="left" w:pos="2552"/>
          <w:tab w:val="left" w:pos="3119"/>
          <w:tab w:val="left" w:pos="4536"/>
        </w:tabs>
        <w:ind w:left="360"/>
        <w:jc w:val="both"/>
        <w:rPr>
          <w:sz w:val="28"/>
          <w:szCs w:val="28"/>
          <w:lang w:val="uk-UA"/>
        </w:rPr>
      </w:pPr>
    </w:p>
    <w:p w:rsidR="00A83E9A" w:rsidRDefault="00A83E9A" w:rsidP="000E0F74">
      <w:pPr>
        <w:pStyle w:val="NormalWeb"/>
        <w:numPr>
          <w:ilvl w:val="1"/>
          <w:numId w:val="4"/>
        </w:numPr>
        <w:shd w:val="clear" w:color="auto" w:fill="FFFFFF"/>
        <w:tabs>
          <w:tab w:val="clear" w:pos="1245"/>
          <w:tab w:val="num" w:pos="0"/>
        </w:tabs>
        <w:spacing w:before="0" w:beforeAutospacing="0" w:after="210" w:afterAutospacing="0"/>
        <w:ind w:left="0" w:firstLine="705"/>
        <w:jc w:val="both"/>
        <w:rPr>
          <w:color w:val="000000"/>
          <w:sz w:val="28"/>
          <w:szCs w:val="28"/>
          <w:lang w:val="uk-UA"/>
        </w:rPr>
      </w:pPr>
      <w:r w:rsidRPr="000E0F74">
        <w:rPr>
          <w:color w:val="000000"/>
          <w:sz w:val="28"/>
          <w:szCs w:val="28"/>
          <w:lang w:val="uk-UA"/>
        </w:rPr>
        <w:t>Призначити відповідального за роботу щодо охорони життя і здоров’я учнів та запобігання всім видам дитячого травматизму</w:t>
      </w:r>
      <w:r>
        <w:rPr>
          <w:color w:val="000000"/>
          <w:sz w:val="28"/>
          <w:szCs w:val="28"/>
          <w:lang w:val="uk-UA"/>
        </w:rPr>
        <w:t xml:space="preserve"> по кожному закладу освіти</w:t>
      </w:r>
      <w:r w:rsidRPr="000E0F74">
        <w:rPr>
          <w:color w:val="000000"/>
          <w:sz w:val="28"/>
          <w:szCs w:val="28"/>
          <w:lang w:val="uk-UA"/>
        </w:rPr>
        <w:t xml:space="preserve">. </w:t>
      </w:r>
      <w:r>
        <w:rPr>
          <w:color w:val="000000"/>
          <w:sz w:val="28"/>
          <w:szCs w:val="28"/>
          <w:lang w:val="uk-UA"/>
        </w:rPr>
        <w:t>Р</w:t>
      </w:r>
      <w:r w:rsidRPr="000E0F74">
        <w:rPr>
          <w:color w:val="000000"/>
          <w:sz w:val="28"/>
          <w:szCs w:val="28"/>
          <w:lang w:val="uk-UA"/>
        </w:rPr>
        <w:t xml:space="preserve">егламентувати наказами по школі алгоритми дій усіх посадових осіб у разі випадків травматизму під час </w:t>
      </w:r>
      <w:r>
        <w:rPr>
          <w:color w:val="000000"/>
          <w:sz w:val="28"/>
          <w:szCs w:val="28"/>
          <w:lang w:val="uk-UA"/>
        </w:rPr>
        <w:t>освітнього</w:t>
      </w:r>
      <w:r w:rsidRPr="000E0F74">
        <w:rPr>
          <w:color w:val="000000"/>
          <w:sz w:val="28"/>
          <w:szCs w:val="28"/>
          <w:lang w:val="uk-UA"/>
        </w:rPr>
        <w:t xml:space="preserve"> процесу та уточнити обов’язки чергових вчителів під час перерв щодо контролю за дотр</w:t>
      </w:r>
      <w:r>
        <w:rPr>
          <w:color w:val="000000"/>
          <w:sz w:val="28"/>
          <w:szCs w:val="28"/>
          <w:lang w:val="uk-UA"/>
        </w:rPr>
        <w:t>иманням правил поведінки учнями.</w:t>
      </w:r>
    </w:p>
    <w:p w:rsidR="00A83E9A" w:rsidRPr="000E0F74" w:rsidRDefault="00A83E9A" w:rsidP="000E0F74">
      <w:pPr>
        <w:pStyle w:val="NormalWeb"/>
        <w:shd w:val="clear" w:color="auto" w:fill="FFFFFF"/>
        <w:spacing w:before="0" w:beforeAutospacing="0" w:after="210" w:afterAutospacing="0"/>
        <w:jc w:val="right"/>
        <w:rPr>
          <w:i/>
          <w:color w:val="000000"/>
          <w:sz w:val="28"/>
          <w:szCs w:val="28"/>
          <w:lang w:val="uk-UA"/>
        </w:rPr>
      </w:pPr>
      <w:r>
        <w:rPr>
          <w:i/>
          <w:color w:val="000000"/>
          <w:sz w:val="28"/>
          <w:szCs w:val="28"/>
          <w:lang w:val="uk-UA"/>
        </w:rPr>
        <w:t>Щороку до 05 вересня</w:t>
      </w:r>
    </w:p>
    <w:p w:rsidR="00A83E9A" w:rsidRDefault="00A83E9A" w:rsidP="00CF6D0F">
      <w:pPr>
        <w:pStyle w:val="NormalWeb"/>
        <w:numPr>
          <w:ilvl w:val="1"/>
          <w:numId w:val="4"/>
        </w:numPr>
        <w:shd w:val="clear" w:color="auto" w:fill="FFFFFF"/>
        <w:tabs>
          <w:tab w:val="clear" w:pos="1245"/>
          <w:tab w:val="num" w:pos="0"/>
        </w:tabs>
        <w:spacing w:before="0" w:beforeAutospacing="0" w:after="210" w:afterAutospacing="0"/>
        <w:ind w:left="0" w:firstLine="705"/>
        <w:jc w:val="both"/>
        <w:rPr>
          <w:color w:val="000000"/>
          <w:sz w:val="28"/>
          <w:szCs w:val="28"/>
          <w:lang w:val="uk-UA"/>
        </w:rPr>
      </w:pPr>
      <w:r>
        <w:rPr>
          <w:color w:val="000000"/>
          <w:sz w:val="28"/>
          <w:szCs w:val="28"/>
          <w:lang w:val="uk-UA"/>
        </w:rPr>
        <w:t>Активізувати  інформаційну роботу серед батьків та дітей щодо:</w:t>
      </w:r>
    </w:p>
    <w:p w:rsidR="00A83E9A" w:rsidRDefault="00A83E9A" w:rsidP="00CF6D0F">
      <w:pPr>
        <w:pStyle w:val="NormalWeb"/>
        <w:shd w:val="clear" w:color="auto" w:fill="FFFFFF"/>
        <w:spacing w:before="0" w:beforeAutospacing="0" w:after="210" w:afterAutospacing="0"/>
        <w:jc w:val="both"/>
        <w:rPr>
          <w:color w:val="000000"/>
          <w:sz w:val="28"/>
          <w:szCs w:val="28"/>
          <w:lang w:val="uk-UA"/>
        </w:rPr>
      </w:pPr>
      <w:r>
        <w:rPr>
          <w:color w:val="000000"/>
          <w:sz w:val="28"/>
          <w:szCs w:val="28"/>
          <w:lang w:val="uk-UA"/>
        </w:rPr>
        <w:t>- запобігання травмуванню та загибелі дітей внаслідок пожеж, нещасних випадків у побуті, під час дозвілля, відпочинку тощо;</w:t>
      </w:r>
    </w:p>
    <w:p w:rsidR="00A83E9A" w:rsidRDefault="00A83E9A" w:rsidP="00CF6D0F">
      <w:pPr>
        <w:pStyle w:val="NormalWeb"/>
        <w:shd w:val="clear" w:color="auto" w:fill="FFFFFF"/>
        <w:spacing w:before="0" w:beforeAutospacing="0" w:after="210" w:afterAutospacing="0"/>
        <w:jc w:val="both"/>
        <w:rPr>
          <w:color w:val="000000"/>
          <w:sz w:val="28"/>
          <w:szCs w:val="28"/>
          <w:lang w:val="uk-UA"/>
        </w:rPr>
      </w:pPr>
      <w:r>
        <w:rPr>
          <w:color w:val="000000"/>
          <w:sz w:val="28"/>
          <w:szCs w:val="28"/>
          <w:lang w:val="uk-UA"/>
        </w:rPr>
        <w:t>- роз’яснення порядку дій у разі винекнення надзвичайних ситуацій, надання дітям долікарської допомоги;</w:t>
      </w:r>
    </w:p>
    <w:p w:rsidR="00A83E9A" w:rsidRDefault="00A83E9A" w:rsidP="00CF6D0F">
      <w:pPr>
        <w:pStyle w:val="NormalWeb"/>
        <w:shd w:val="clear" w:color="auto" w:fill="FFFFFF"/>
        <w:spacing w:before="0" w:beforeAutospacing="0" w:after="210" w:afterAutospacing="0"/>
        <w:jc w:val="both"/>
        <w:rPr>
          <w:color w:val="000000"/>
          <w:sz w:val="28"/>
          <w:szCs w:val="28"/>
          <w:lang w:val="uk-UA"/>
        </w:rPr>
      </w:pPr>
      <w:r>
        <w:rPr>
          <w:color w:val="000000"/>
          <w:sz w:val="28"/>
          <w:szCs w:val="28"/>
          <w:lang w:val="uk-UA"/>
        </w:rPr>
        <w:t xml:space="preserve"> - роз’яснення</w:t>
      </w:r>
      <w:r w:rsidRPr="000C440C">
        <w:rPr>
          <w:color w:val="000000"/>
          <w:sz w:val="28"/>
          <w:szCs w:val="28"/>
          <w:lang w:val="uk-UA"/>
        </w:rPr>
        <w:t xml:space="preserve"> правил поведінки в громадських місцях, поводження з незнайомими людьми та предметами, користування громадським транспортом, правилах поводження на річках і водоймах тощо</w:t>
      </w:r>
      <w:r>
        <w:rPr>
          <w:color w:val="000000"/>
          <w:sz w:val="28"/>
          <w:szCs w:val="28"/>
          <w:lang w:val="uk-UA"/>
        </w:rPr>
        <w:t>.</w:t>
      </w:r>
    </w:p>
    <w:p w:rsidR="00A83E9A" w:rsidRPr="000E0F74" w:rsidRDefault="00A83E9A" w:rsidP="000E0F74">
      <w:pPr>
        <w:pStyle w:val="NormalWeb"/>
        <w:shd w:val="clear" w:color="auto" w:fill="FFFFFF"/>
        <w:spacing w:before="0" w:beforeAutospacing="0" w:after="210" w:afterAutospacing="0"/>
        <w:jc w:val="right"/>
        <w:rPr>
          <w:i/>
          <w:color w:val="000000"/>
          <w:sz w:val="28"/>
          <w:szCs w:val="28"/>
          <w:lang w:val="uk-UA"/>
        </w:rPr>
      </w:pPr>
      <w:r>
        <w:rPr>
          <w:i/>
          <w:color w:val="000000"/>
          <w:sz w:val="28"/>
          <w:szCs w:val="28"/>
          <w:lang w:val="uk-UA"/>
        </w:rPr>
        <w:t>Постійно</w:t>
      </w:r>
    </w:p>
    <w:p w:rsidR="00A83E9A" w:rsidRDefault="00A83E9A" w:rsidP="00CF6D0F">
      <w:pPr>
        <w:pStyle w:val="PlainText"/>
        <w:widowControl w:val="0"/>
        <w:numPr>
          <w:ilvl w:val="1"/>
          <w:numId w:val="4"/>
        </w:numPr>
        <w:tabs>
          <w:tab w:val="clear" w:pos="1245"/>
          <w:tab w:val="num" w:pos="0"/>
        </w:tabs>
        <w:ind w:left="0" w:firstLine="705"/>
        <w:jc w:val="both"/>
        <w:rPr>
          <w:rFonts w:ascii="Times New Roman" w:hAnsi="Times New Roman"/>
          <w:sz w:val="28"/>
          <w:szCs w:val="28"/>
          <w:lang w:val="uk-UA" w:eastAsia="ru-RU"/>
        </w:rPr>
      </w:pPr>
      <w:r w:rsidRPr="00CF6D0F">
        <w:rPr>
          <w:rFonts w:ascii="Times New Roman" w:hAnsi="Times New Roman"/>
          <w:sz w:val="28"/>
          <w:szCs w:val="28"/>
          <w:lang w:val="uk-UA" w:eastAsia="ru-RU"/>
        </w:rPr>
        <w:t xml:space="preserve">Оновити куточки з безпеки життєдіяльності та запобігання різним видам травматизму. </w:t>
      </w:r>
    </w:p>
    <w:p w:rsidR="00A83E9A" w:rsidRPr="000E0F74" w:rsidRDefault="00A83E9A" w:rsidP="000E0F74">
      <w:pPr>
        <w:pStyle w:val="PlainText"/>
        <w:widowControl w:val="0"/>
        <w:jc w:val="right"/>
        <w:rPr>
          <w:rFonts w:ascii="Times New Roman" w:hAnsi="Times New Roman"/>
          <w:i/>
          <w:sz w:val="28"/>
          <w:szCs w:val="28"/>
          <w:lang w:val="uk-UA" w:eastAsia="ru-RU"/>
        </w:rPr>
      </w:pPr>
      <w:r w:rsidRPr="000E0F74">
        <w:rPr>
          <w:rFonts w:ascii="Times New Roman" w:hAnsi="Times New Roman"/>
          <w:i/>
          <w:sz w:val="28"/>
          <w:szCs w:val="28"/>
          <w:lang w:val="uk-UA" w:eastAsia="ru-RU"/>
        </w:rPr>
        <w:t>Відповідно до потреби</w:t>
      </w:r>
    </w:p>
    <w:p w:rsidR="00A83E9A" w:rsidRDefault="00A83E9A" w:rsidP="00CF6D0F">
      <w:pPr>
        <w:pStyle w:val="PlainText"/>
        <w:widowControl w:val="0"/>
        <w:numPr>
          <w:ilvl w:val="1"/>
          <w:numId w:val="4"/>
        </w:numPr>
        <w:tabs>
          <w:tab w:val="clear" w:pos="1245"/>
          <w:tab w:val="num" w:pos="0"/>
        </w:tabs>
        <w:ind w:left="0" w:firstLine="705"/>
        <w:jc w:val="both"/>
        <w:rPr>
          <w:rFonts w:ascii="Times New Roman" w:hAnsi="Times New Roman"/>
          <w:sz w:val="28"/>
          <w:szCs w:val="28"/>
          <w:lang w:val="uk-UA" w:eastAsia="ru-RU"/>
        </w:rPr>
      </w:pPr>
      <w:r w:rsidRPr="00CF6D0F">
        <w:rPr>
          <w:rFonts w:ascii="Times New Roman" w:hAnsi="Times New Roman"/>
          <w:sz w:val="28"/>
          <w:szCs w:val="28"/>
          <w:lang w:val="uk-UA" w:eastAsia="ru-RU"/>
        </w:rPr>
        <w:t>Забезпечити проведення напередодні шкільних канікул та святкових днів Єдиних днів безпеки життєдіяльності, залучати до цієї роботи працівників поліції, пожежної охорони, медичних установ, інших служб і організацій.</w:t>
      </w:r>
    </w:p>
    <w:p w:rsidR="00A83E9A" w:rsidRPr="000E0F74" w:rsidRDefault="00A83E9A" w:rsidP="000E0F74">
      <w:pPr>
        <w:pStyle w:val="PlainText"/>
        <w:widowControl w:val="0"/>
        <w:jc w:val="right"/>
        <w:rPr>
          <w:rFonts w:ascii="Times New Roman" w:hAnsi="Times New Roman"/>
          <w:i/>
          <w:sz w:val="28"/>
          <w:szCs w:val="28"/>
          <w:lang w:val="uk-UA" w:eastAsia="ru-RU"/>
        </w:rPr>
      </w:pPr>
      <w:r w:rsidRPr="000E0F74">
        <w:rPr>
          <w:rFonts w:ascii="Times New Roman" w:hAnsi="Times New Roman"/>
          <w:i/>
          <w:sz w:val="28"/>
          <w:szCs w:val="28"/>
          <w:lang w:val="uk-UA" w:eastAsia="ru-RU"/>
        </w:rPr>
        <w:t>За окремим графіком</w:t>
      </w:r>
    </w:p>
    <w:p w:rsidR="00A83E9A" w:rsidRDefault="00A83E9A" w:rsidP="00CF6D0F">
      <w:pPr>
        <w:pStyle w:val="NormalWeb"/>
        <w:numPr>
          <w:ilvl w:val="1"/>
          <w:numId w:val="4"/>
        </w:numPr>
        <w:shd w:val="clear" w:color="auto" w:fill="FFFFFF"/>
        <w:tabs>
          <w:tab w:val="clear" w:pos="1245"/>
        </w:tabs>
        <w:spacing w:before="0" w:beforeAutospacing="0" w:after="210" w:afterAutospacing="0"/>
        <w:ind w:left="0" w:firstLine="705"/>
        <w:jc w:val="both"/>
        <w:rPr>
          <w:color w:val="000000"/>
          <w:sz w:val="28"/>
          <w:szCs w:val="28"/>
          <w:lang w:val="uk-UA"/>
        </w:rPr>
      </w:pPr>
      <w:r>
        <w:rPr>
          <w:color w:val="000000"/>
          <w:sz w:val="28"/>
          <w:szCs w:val="28"/>
          <w:lang w:val="uk-UA"/>
        </w:rPr>
        <w:t>Розглянути на нараді при директору стан травматизму і нещасних випадків по кожному закладу освіти, розробити конкретні заходи щодо попередження нещасних випадків серед учнів та працівників шкіл (видати відповідний наказ).</w:t>
      </w:r>
    </w:p>
    <w:p w:rsidR="00A83E9A" w:rsidRPr="000E0F74" w:rsidRDefault="00A83E9A" w:rsidP="000E0F74">
      <w:pPr>
        <w:pStyle w:val="NormalWeb"/>
        <w:shd w:val="clear" w:color="auto" w:fill="FFFFFF"/>
        <w:spacing w:before="0" w:beforeAutospacing="0" w:after="210" w:afterAutospacing="0"/>
        <w:jc w:val="right"/>
        <w:rPr>
          <w:i/>
          <w:color w:val="000000"/>
          <w:sz w:val="28"/>
          <w:szCs w:val="28"/>
          <w:lang w:val="uk-UA"/>
        </w:rPr>
      </w:pPr>
      <w:r>
        <w:rPr>
          <w:i/>
          <w:color w:val="000000"/>
          <w:sz w:val="28"/>
          <w:szCs w:val="28"/>
          <w:lang w:val="uk-UA"/>
        </w:rPr>
        <w:t>До 12.04.2019</w:t>
      </w:r>
    </w:p>
    <w:p w:rsidR="00A83E9A" w:rsidRDefault="00A83E9A" w:rsidP="000E0F74">
      <w:pPr>
        <w:pStyle w:val="NormalWeb"/>
        <w:numPr>
          <w:ilvl w:val="1"/>
          <w:numId w:val="4"/>
        </w:numPr>
        <w:shd w:val="clear" w:color="auto" w:fill="FFFFFF"/>
        <w:tabs>
          <w:tab w:val="clear" w:pos="1245"/>
        </w:tabs>
        <w:spacing w:before="0" w:beforeAutospacing="0" w:after="210" w:afterAutospacing="0"/>
        <w:ind w:left="0" w:firstLine="705"/>
        <w:jc w:val="both"/>
        <w:rPr>
          <w:sz w:val="28"/>
          <w:szCs w:val="28"/>
          <w:lang w:val="uk-UA"/>
        </w:rPr>
      </w:pPr>
      <w:r w:rsidRPr="000E0F74">
        <w:rPr>
          <w:sz w:val="28"/>
          <w:szCs w:val="28"/>
          <w:lang w:val="uk-UA"/>
        </w:rPr>
        <w:t>Здійснювати аналіз причин кожного випадку травмування учнів та наказом по закладу освіти визначити міру відповідальності посадових осіб із конкретними висновками.</w:t>
      </w:r>
    </w:p>
    <w:p w:rsidR="00A83E9A" w:rsidRPr="00E0198D" w:rsidRDefault="00A83E9A" w:rsidP="00E0198D">
      <w:pPr>
        <w:pStyle w:val="NormalWeb"/>
        <w:shd w:val="clear" w:color="auto" w:fill="FFFFFF"/>
        <w:spacing w:before="0" w:beforeAutospacing="0" w:after="210" w:afterAutospacing="0"/>
        <w:jc w:val="right"/>
        <w:rPr>
          <w:i/>
          <w:sz w:val="28"/>
          <w:szCs w:val="28"/>
          <w:lang w:val="uk-UA"/>
        </w:rPr>
      </w:pPr>
      <w:r w:rsidRPr="000E0F74">
        <w:rPr>
          <w:i/>
          <w:sz w:val="28"/>
          <w:szCs w:val="28"/>
          <w:lang w:val="uk-UA"/>
        </w:rPr>
        <w:t>У разі настання випадку</w:t>
      </w:r>
    </w:p>
    <w:p w:rsidR="00A83E9A" w:rsidRDefault="00A83E9A" w:rsidP="00CF6D0F">
      <w:pPr>
        <w:pStyle w:val="NormalWeb"/>
        <w:numPr>
          <w:ilvl w:val="1"/>
          <w:numId w:val="4"/>
        </w:numPr>
        <w:shd w:val="clear" w:color="auto" w:fill="FFFFFF"/>
        <w:tabs>
          <w:tab w:val="clear" w:pos="1245"/>
        </w:tabs>
        <w:spacing w:before="0" w:beforeAutospacing="0" w:after="210" w:afterAutospacing="0"/>
        <w:ind w:left="0" w:firstLine="705"/>
        <w:jc w:val="both"/>
        <w:rPr>
          <w:sz w:val="28"/>
          <w:szCs w:val="28"/>
          <w:lang w:val="uk-UA"/>
        </w:rPr>
      </w:pPr>
      <w:r>
        <w:rPr>
          <w:sz w:val="28"/>
          <w:szCs w:val="28"/>
          <w:lang w:val="uk-UA"/>
        </w:rPr>
        <w:t>Забезпечити розміщення на офіційних веб-сайтах закладів освіти та сторінках у соціальних мережах</w:t>
      </w:r>
      <w:r w:rsidRPr="00E72B90">
        <w:rPr>
          <w:sz w:val="28"/>
          <w:szCs w:val="28"/>
          <w:lang w:val="uk-UA"/>
        </w:rPr>
        <w:t xml:space="preserve"> інформаційних матеріалів про правила  безпеки в усіх сферах життєдіяльності дітей, звернувши при цьому увагу батьків на необхідність постійного контролю за поведінкою та місцезнаходженням дітей</w:t>
      </w:r>
      <w:r>
        <w:rPr>
          <w:sz w:val="28"/>
          <w:szCs w:val="28"/>
          <w:lang w:val="uk-UA"/>
        </w:rPr>
        <w:t>.</w:t>
      </w:r>
    </w:p>
    <w:p w:rsidR="00A83E9A" w:rsidRPr="000E0F74" w:rsidRDefault="00A83E9A" w:rsidP="000E0F74">
      <w:pPr>
        <w:pStyle w:val="NormalWeb"/>
        <w:shd w:val="clear" w:color="auto" w:fill="FFFFFF"/>
        <w:spacing w:before="0" w:beforeAutospacing="0" w:after="210" w:afterAutospacing="0"/>
        <w:jc w:val="right"/>
        <w:rPr>
          <w:i/>
          <w:sz w:val="28"/>
          <w:szCs w:val="28"/>
          <w:lang w:val="uk-UA"/>
        </w:rPr>
      </w:pPr>
      <w:r>
        <w:rPr>
          <w:i/>
          <w:sz w:val="28"/>
          <w:szCs w:val="28"/>
          <w:lang w:val="uk-UA"/>
        </w:rPr>
        <w:t xml:space="preserve">Невідкладно </w:t>
      </w:r>
    </w:p>
    <w:p w:rsidR="00A83E9A" w:rsidRDefault="00A83E9A" w:rsidP="00CF6D0F">
      <w:pPr>
        <w:pStyle w:val="NormalWeb"/>
        <w:numPr>
          <w:ilvl w:val="1"/>
          <w:numId w:val="4"/>
        </w:numPr>
        <w:shd w:val="clear" w:color="auto" w:fill="FFFFFF"/>
        <w:tabs>
          <w:tab w:val="clear" w:pos="1245"/>
        </w:tabs>
        <w:spacing w:before="0" w:beforeAutospacing="0" w:after="210" w:afterAutospacing="0"/>
        <w:ind w:left="0" w:firstLine="705"/>
        <w:jc w:val="both"/>
        <w:rPr>
          <w:sz w:val="28"/>
          <w:szCs w:val="28"/>
          <w:lang w:val="uk-UA"/>
        </w:rPr>
      </w:pPr>
      <w:r>
        <w:rPr>
          <w:sz w:val="28"/>
          <w:szCs w:val="28"/>
          <w:lang w:val="uk-UA"/>
        </w:rPr>
        <w:t>Попередити батьків про відповідальність за збереження життя та здоров’я дітей.</w:t>
      </w:r>
    </w:p>
    <w:p w:rsidR="00A83E9A" w:rsidRPr="00CF6D0F" w:rsidRDefault="00A83E9A" w:rsidP="00CF6D0F">
      <w:pPr>
        <w:pStyle w:val="NormalWeb"/>
        <w:numPr>
          <w:ilvl w:val="1"/>
          <w:numId w:val="4"/>
        </w:numPr>
        <w:shd w:val="clear" w:color="auto" w:fill="FFFFFF"/>
        <w:tabs>
          <w:tab w:val="clear" w:pos="1245"/>
        </w:tabs>
        <w:spacing w:before="0" w:beforeAutospacing="0" w:after="210" w:afterAutospacing="0"/>
        <w:ind w:left="0" w:firstLine="705"/>
        <w:jc w:val="both"/>
        <w:rPr>
          <w:sz w:val="28"/>
          <w:szCs w:val="28"/>
          <w:lang w:val="uk-UA"/>
        </w:rPr>
      </w:pPr>
      <w:r w:rsidRPr="00CF6D0F">
        <w:rPr>
          <w:sz w:val="28"/>
          <w:szCs w:val="28"/>
          <w:lang w:val="uk-UA"/>
        </w:rPr>
        <w:t xml:space="preserve">Своєчасно та оперативно надавати до </w:t>
      </w:r>
      <w:r>
        <w:rPr>
          <w:sz w:val="28"/>
          <w:szCs w:val="28"/>
          <w:lang w:val="uk-UA"/>
        </w:rPr>
        <w:t>відділу</w:t>
      </w:r>
      <w:r w:rsidRPr="00CF6D0F">
        <w:rPr>
          <w:sz w:val="28"/>
          <w:szCs w:val="28"/>
          <w:lang w:val="uk-UA"/>
        </w:rPr>
        <w:t xml:space="preserve"> освіти</w:t>
      </w:r>
      <w:r>
        <w:rPr>
          <w:sz w:val="28"/>
          <w:szCs w:val="28"/>
          <w:lang w:val="uk-UA"/>
        </w:rPr>
        <w:t>, сім’ї, молоді та спорту</w:t>
      </w:r>
      <w:r w:rsidRPr="00CF6D0F">
        <w:rPr>
          <w:sz w:val="28"/>
          <w:szCs w:val="28"/>
          <w:lang w:val="uk-UA"/>
        </w:rPr>
        <w:t xml:space="preserve"> інформацію про всі випадки травмування учнів.</w:t>
      </w:r>
    </w:p>
    <w:p w:rsidR="00A83E9A" w:rsidRPr="00E0198D" w:rsidRDefault="00A83E9A" w:rsidP="00CF6D0F">
      <w:pPr>
        <w:pStyle w:val="PlainText"/>
        <w:tabs>
          <w:tab w:val="left" w:pos="720"/>
        </w:tabs>
        <w:spacing w:line="360" w:lineRule="auto"/>
        <w:jc w:val="right"/>
        <w:rPr>
          <w:rFonts w:ascii="Times New Roman" w:hAnsi="Times New Roman"/>
          <w:i/>
          <w:sz w:val="28"/>
          <w:szCs w:val="28"/>
          <w:lang w:val="uk-UA"/>
        </w:rPr>
      </w:pPr>
      <w:r w:rsidRPr="00E0198D">
        <w:rPr>
          <w:rFonts w:ascii="Times New Roman" w:hAnsi="Times New Roman"/>
          <w:i/>
          <w:sz w:val="28"/>
          <w:szCs w:val="28"/>
          <w:lang w:val="uk-UA"/>
        </w:rPr>
        <w:t>У визначені нормативними документами терміни.</w:t>
      </w:r>
    </w:p>
    <w:p w:rsidR="00A83E9A" w:rsidRDefault="00A83E9A" w:rsidP="00CF6D0F">
      <w:pPr>
        <w:pStyle w:val="NormalWeb"/>
        <w:shd w:val="clear" w:color="auto" w:fill="FFFFFF"/>
        <w:spacing w:before="0" w:beforeAutospacing="0" w:after="210" w:afterAutospacing="0"/>
        <w:jc w:val="both"/>
        <w:rPr>
          <w:lang w:val="uk-UA"/>
        </w:rPr>
      </w:pPr>
    </w:p>
    <w:p w:rsidR="00A83E9A" w:rsidRPr="00E0198D" w:rsidRDefault="00A83E9A" w:rsidP="00CF6D0F">
      <w:pPr>
        <w:pStyle w:val="NormalWeb"/>
        <w:shd w:val="clear" w:color="auto" w:fill="FFFFFF"/>
        <w:spacing w:before="0" w:beforeAutospacing="0" w:after="210" w:afterAutospacing="0"/>
        <w:jc w:val="both"/>
        <w:rPr>
          <w:sz w:val="28"/>
          <w:szCs w:val="28"/>
          <w:lang w:val="uk-UA"/>
        </w:rPr>
      </w:pPr>
      <w:r>
        <w:rPr>
          <w:lang w:val="uk-UA"/>
        </w:rPr>
        <w:tab/>
      </w:r>
      <w:r w:rsidRPr="00E0198D">
        <w:rPr>
          <w:sz w:val="28"/>
          <w:szCs w:val="28"/>
          <w:lang w:val="uk-UA"/>
        </w:rPr>
        <w:t>2. Контроль за виконанням наказу залишаю за собою.</w:t>
      </w:r>
    </w:p>
    <w:p w:rsidR="00A83E9A" w:rsidRPr="002E56B2" w:rsidRDefault="00A83E9A" w:rsidP="002E56B2">
      <w:pPr>
        <w:tabs>
          <w:tab w:val="left" w:pos="2552"/>
          <w:tab w:val="left" w:pos="3119"/>
          <w:tab w:val="left" w:pos="4536"/>
        </w:tabs>
        <w:ind w:left="360"/>
        <w:jc w:val="right"/>
        <w:rPr>
          <w:color w:val="000000"/>
          <w:sz w:val="28"/>
          <w:szCs w:val="28"/>
          <w:lang w:val="uk-UA"/>
        </w:rPr>
      </w:pPr>
      <w:r w:rsidRPr="002E56B2">
        <w:rPr>
          <w:lang w:val="uk-UA"/>
        </w:rPr>
        <w:t xml:space="preserve"> </w:t>
      </w:r>
    </w:p>
    <w:p w:rsidR="00A83E9A" w:rsidRDefault="00A83E9A" w:rsidP="00C52E68">
      <w:pPr>
        <w:pStyle w:val="ListParagraph"/>
        <w:ind w:left="0"/>
        <w:rPr>
          <w:sz w:val="28"/>
          <w:szCs w:val="28"/>
          <w:lang w:val="uk-UA"/>
        </w:rPr>
      </w:pPr>
    </w:p>
    <w:p w:rsidR="00A83E9A" w:rsidRDefault="00A83E9A" w:rsidP="00C52E68">
      <w:pPr>
        <w:pStyle w:val="ListParagraph"/>
        <w:ind w:left="0"/>
        <w:rPr>
          <w:sz w:val="28"/>
          <w:szCs w:val="28"/>
          <w:lang w:val="uk-UA"/>
        </w:rPr>
      </w:pPr>
    </w:p>
    <w:p w:rsidR="00A83E9A" w:rsidRPr="00C52E68" w:rsidRDefault="00A83E9A" w:rsidP="00C52E68">
      <w:pPr>
        <w:pStyle w:val="ListParagraph"/>
        <w:ind w:left="0"/>
        <w:rPr>
          <w:sz w:val="28"/>
          <w:szCs w:val="28"/>
          <w:lang w:val="uk-UA"/>
        </w:rPr>
      </w:pPr>
      <w:r w:rsidRPr="00C52E68">
        <w:rPr>
          <w:sz w:val="28"/>
          <w:szCs w:val="28"/>
          <w:lang w:val="uk-UA"/>
        </w:rPr>
        <w:t>Н</w:t>
      </w:r>
      <w:r>
        <w:rPr>
          <w:sz w:val="28"/>
          <w:szCs w:val="28"/>
          <w:lang w:val="uk-UA"/>
        </w:rPr>
        <w:t>ачальник відділу</w:t>
      </w:r>
      <w:r w:rsidRPr="00C52E68">
        <w:rPr>
          <w:sz w:val="28"/>
          <w:szCs w:val="28"/>
          <w:lang w:val="uk-UA"/>
        </w:rPr>
        <w:t xml:space="preserve">                       </w:t>
      </w:r>
      <w:r>
        <w:rPr>
          <w:sz w:val="28"/>
          <w:szCs w:val="28"/>
          <w:lang w:val="uk-UA"/>
        </w:rPr>
        <w:tab/>
        <w:t xml:space="preserve">          </w:t>
      </w:r>
      <w:r>
        <w:rPr>
          <w:sz w:val="28"/>
          <w:szCs w:val="28"/>
          <w:lang w:val="uk-UA"/>
        </w:rPr>
        <w:tab/>
        <w:t xml:space="preserve">                          Т.МАХАНЬКОВА</w:t>
      </w:r>
    </w:p>
    <w:sectPr w:rsidR="00A83E9A" w:rsidRPr="00C52E68" w:rsidSect="00E0198D">
      <w:pgSz w:w="11906" w:h="16838"/>
      <w:pgMar w:top="1258" w:right="850" w:bottom="71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C05326"/>
    <w:multiLevelType w:val="multilevel"/>
    <w:tmpl w:val="593CDABC"/>
    <w:lvl w:ilvl="0">
      <w:start w:val="1"/>
      <w:numFmt w:val="decimal"/>
      <w:lvlText w:val="%1."/>
      <w:lvlJc w:val="left"/>
      <w:pPr>
        <w:ind w:left="720" w:hanging="360"/>
      </w:pPr>
      <w:rPr>
        <w:rFonts w:cs="Times New Roman" w:hint="default"/>
      </w:rPr>
    </w:lvl>
    <w:lvl w:ilvl="1">
      <w:start w:val="8"/>
      <w:numFmt w:val="decimal"/>
      <w:isLgl/>
      <w:lvlText w:val="%1.%2."/>
      <w:lvlJc w:val="left"/>
      <w:pPr>
        <w:ind w:left="144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4320" w:hanging="180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1">
    <w:nsid w:val="4F7C00D7"/>
    <w:multiLevelType w:val="multilevel"/>
    <w:tmpl w:val="E646A6D6"/>
    <w:lvl w:ilvl="0">
      <w:start w:val="1"/>
      <w:numFmt w:val="decimal"/>
      <w:lvlText w:val="%1"/>
      <w:lvlJc w:val="left"/>
      <w:pPr>
        <w:tabs>
          <w:tab w:val="num" w:pos="540"/>
        </w:tabs>
        <w:ind w:left="540" w:hanging="540"/>
      </w:pPr>
      <w:rPr>
        <w:rFonts w:cs="Times New Roman" w:hint="default"/>
        <w:color w:val="000000"/>
      </w:rPr>
    </w:lvl>
    <w:lvl w:ilvl="1">
      <w:start w:val="1"/>
      <w:numFmt w:val="decimal"/>
      <w:lvlText w:val="%1.%2"/>
      <w:lvlJc w:val="left"/>
      <w:pPr>
        <w:tabs>
          <w:tab w:val="num" w:pos="1245"/>
        </w:tabs>
        <w:ind w:left="1245" w:hanging="540"/>
      </w:pPr>
      <w:rPr>
        <w:rFonts w:cs="Times New Roman" w:hint="default"/>
        <w:color w:val="000000"/>
      </w:rPr>
    </w:lvl>
    <w:lvl w:ilvl="2">
      <w:start w:val="1"/>
      <w:numFmt w:val="decimal"/>
      <w:lvlText w:val="%1.%2.%3"/>
      <w:lvlJc w:val="left"/>
      <w:pPr>
        <w:tabs>
          <w:tab w:val="num" w:pos="2130"/>
        </w:tabs>
        <w:ind w:left="2130" w:hanging="720"/>
      </w:pPr>
      <w:rPr>
        <w:rFonts w:cs="Times New Roman" w:hint="default"/>
        <w:color w:val="000000"/>
      </w:rPr>
    </w:lvl>
    <w:lvl w:ilvl="3">
      <w:start w:val="1"/>
      <w:numFmt w:val="decimal"/>
      <w:lvlText w:val="%1.%2.%3.%4"/>
      <w:lvlJc w:val="left"/>
      <w:pPr>
        <w:tabs>
          <w:tab w:val="num" w:pos="3195"/>
        </w:tabs>
        <w:ind w:left="3195" w:hanging="1080"/>
      </w:pPr>
      <w:rPr>
        <w:rFonts w:cs="Times New Roman" w:hint="default"/>
        <w:color w:val="000000"/>
      </w:rPr>
    </w:lvl>
    <w:lvl w:ilvl="4">
      <w:start w:val="1"/>
      <w:numFmt w:val="decimal"/>
      <w:lvlText w:val="%1.%2.%3.%4.%5"/>
      <w:lvlJc w:val="left"/>
      <w:pPr>
        <w:tabs>
          <w:tab w:val="num" w:pos="3900"/>
        </w:tabs>
        <w:ind w:left="3900" w:hanging="1080"/>
      </w:pPr>
      <w:rPr>
        <w:rFonts w:cs="Times New Roman" w:hint="default"/>
        <w:color w:val="000000"/>
      </w:rPr>
    </w:lvl>
    <w:lvl w:ilvl="5">
      <w:start w:val="1"/>
      <w:numFmt w:val="decimal"/>
      <w:lvlText w:val="%1.%2.%3.%4.%5.%6"/>
      <w:lvlJc w:val="left"/>
      <w:pPr>
        <w:tabs>
          <w:tab w:val="num" w:pos="4965"/>
        </w:tabs>
        <w:ind w:left="4965" w:hanging="1440"/>
      </w:pPr>
      <w:rPr>
        <w:rFonts w:cs="Times New Roman" w:hint="default"/>
        <w:color w:val="000000"/>
      </w:rPr>
    </w:lvl>
    <w:lvl w:ilvl="6">
      <w:start w:val="1"/>
      <w:numFmt w:val="decimal"/>
      <w:lvlText w:val="%1.%2.%3.%4.%5.%6.%7"/>
      <w:lvlJc w:val="left"/>
      <w:pPr>
        <w:tabs>
          <w:tab w:val="num" w:pos="5670"/>
        </w:tabs>
        <w:ind w:left="5670" w:hanging="1440"/>
      </w:pPr>
      <w:rPr>
        <w:rFonts w:cs="Times New Roman" w:hint="default"/>
        <w:color w:val="000000"/>
      </w:rPr>
    </w:lvl>
    <w:lvl w:ilvl="7">
      <w:start w:val="1"/>
      <w:numFmt w:val="decimal"/>
      <w:lvlText w:val="%1.%2.%3.%4.%5.%6.%7.%8"/>
      <w:lvlJc w:val="left"/>
      <w:pPr>
        <w:tabs>
          <w:tab w:val="num" w:pos="6735"/>
        </w:tabs>
        <w:ind w:left="6735" w:hanging="1800"/>
      </w:pPr>
      <w:rPr>
        <w:rFonts w:cs="Times New Roman" w:hint="default"/>
        <w:color w:val="000000"/>
      </w:rPr>
    </w:lvl>
    <w:lvl w:ilvl="8">
      <w:start w:val="1"/>
      <w:numFmt w:val="decimal"/>
      <w:lvlText w:val="%1.%2.%3.%4.%5.%6.%7.%8.%9"/>
      <w:lvlJc w:val="left"/>
      <w:pPr>
        <w:tabs>
          <w:tab w:val="num" w:pos="7800"/>
        </w:tabs>
        <w:ind w:left="7800" w:hanging="2160"/>
      </w:pPr>
      <w:rPr>
        <w:rFonts w:cs="Times New Roman" w:hint="default"/>
        <w:color w:val="000000"/>
      </w:rPr>
    </w:lvl>
  </w:abstractNum>
  <w:abstractNum w:abstractNumId="2">
    <w:nsid w:val="51AF6EEA"/>
    <w:multiLevelType w:val="multilevel"/>
    <w:tmpl w:val="ACEC57FC"/>
    <w:lvl w:ilvl="0">
      <w:start w:val="1"/>
      <w:numFmt w:val="decimal"/>
      <w:lvlText w:val="%1."/>
      <w:lvlJc w:val="left"/>
      <w:pPr>
        <w:ind w:left="360" w:hanging="360"/>
      </w:pPr>
      <w:rPr>
        <w:rFonts w:cs="Times New Roman"/>
      </w:rPr>
    </w:lvl>
    <w:lvl w:ilvl="1">
      <w:start w:val="3"/>
      <w:numFmt w:val="decimal"/>
      <w:lvlText w:val="%1.%2."/>
      <w:lvlJc w:val="left"/>
      <w:pPr>
        <w:ind w:left="1069" w:hanging="360"/>
      </w:pPr>
      <w:rPr>
        <w:rFonts w:cs="Times New Roman"/>
      </w:rPr>
    </w:lvl>
    <w:lvl w:ilvl="2">
      <w:start w:val="1"/>
      <w:numFmt w:val="decimal"/>
      <w:lvlText w:val="%1.%2.%3."/>
      <w:lvlJc w:val="left"/>
      <w:pPr>
        <w:ind w:left="2138" w:hanging="720"/>
      </w:pPr>
      <w:rPr>
        <w:rFonts w:cs="Times New Roman"/>
      </w:rPr>
    </w:lvl>
    <w:lvl w:ilvl="3">
      <w:start w:val="1"/>
      <w:numFmt w:val="decimal"/>
      <w:lvlText w:val="%1.%2.%3.%4."/>
      <w:lvlJc w:val="left"/>
      <w:pPr>
        <w:ind w:left="2847" w:hanging="720"/>
      </w:pPr>
      <w:rPr>
        <w:rFonts w:cs="Times New Roman"/>
      </w:rPr>
    </w:lvl>
    <w:lvl w:ilvl="4">
      <w:start w:val="1"/>
      <w:numFmt w:val="decimal"/>
      <w:lvlText w:val="%1.%2.%3.%4.%5."/>
      <w:lvlJc w:val="left"/>
      <w:pPr>
        <w:ind w:left="3916" w:hanging="1080"/>
      </w:pPr>
      <w:rPr>
        <w:rFonts w:cs="Times New Roman"/>
      </w:rPr>
    </w:lvl>
    <w:lvl w:ilvl="5">
      <w:start w:val="1"/>
      <w:numFmt w:val="decimal"/>
      <w:lvlText w:val="%1.%2.%3.%4.%5.%6."/>
      <w:lvlJc w:val="left"/>
      <w:pPr>
        <w:ind w:left="4625" w:hanging="1080"/>
      </w:pPr>
      <w:rPr>
        <w:rFonts w:cs="Times New Roman"/>
      </w:rPr>
    </w:lvl>
    <w:lvl w:ilvl="6">
      <w:start w:val="1"/>
      <w:numFmt w:val="decimal"/>
      <w:lvlText w:val="%1.%2.%3.%4.%5.%6.%7."/>
      <w:lvlJc w:val="left"/>
      <w:pPr>
        <w:ind w:left="5694" w:hanging="1440"/>
      </w:pPr>
      <w:rPr>
        <w:rFonts w:cs="Times New Roman"/>
      </w:rPr>
    </w:lvl>
    <w:lvl w:ilvl="7">
      <w:start w:val="1"/>
      <w:numFmt w:val="decimal"/>
      <w:lvlText w:val="%1.%2.%3.%4.%5.%6.%7.%8."/>
      <w:lvlJc w:val="left"/>
      <w:pPr>
        <w:ind w:left="6403" w:hanging="1440"/>
      </w:pPr>
      <w:rPr>
        <w:rFonts w:cs="Times New Roman"/>
      </w:rPr>
    </w:lvl>
    <w:lvl w:ilvl="8">
      <w:start w:val="1"/>
      <w:numFmt w:val="decimal"/>
      <w:lvlText w:val="%1.%2.%3.%4.%5.%6.%7.%8.%9."/>
      <w:lvlJc w:val="left"/>
      <w:pPr>
        <w:ind w:left="7472" w:hanging="1800"/>
      </w:pPr>
      <w:rPr>
        <w:rFonts w:cs="Times New Roman"/>
      </w:rPr>
    </w:lvl>
  </w:abstractNum>
  <w:abstractNum w:abstractNumId="3">
    <w:nsid w:val="544C25D5"/>
    <w:multiLevelType w:val="multilevel"/>
    <w:tmpl w:val="9176DE52"/>
    <w:lvl w:ilvl="0">
      <w:start w:val="1"/>
      <w:numFmt w:val="decimal"/>
      <w:lvlText w:val="%1."/>
      <w:lvlJc w:val="left"/>
      <w:pPr>
        <w:tabs>
          <w:tab w:val="num" w:pos="720"/>
        </w:tabs>
        <w:ind w:left="720" w:hanging="360"/>
      </w:pPr>
      <w:rPr>
        <w:rFonts w:cs="Times New Roman"/>
      </w:rPr>
    </w:lvl>
    <w:lvl w:ilvl="1">
      <w:start w:val="1"/>
      <w:numFmt w:val="decimal"/>
      <w:isLgl/>
      <w:lvlText w:val="%1.%2."/>
      <w:lvlJc w:val="left"/>
      <w:pPr>
        <w:tabs>
          <w:tab w:val="num" w:pos="1080"/>
        </w:tabs>
        <w:ind w:left="1080" w:hanging="720"/>
      </w:pPr>
      <w:rPr>
        <w:rFonts w:cs="Times New Roman" w:hint="default"/>
        <w:color w:val="auto"/>
      </w:rPr>
    </w:lvl>
    <w:lvl w:ilvl="2">
      <w:start w:val="1"/>
      <w:numFmt w:val="decimal"/>
      <w:isLgl/>
      <w:lvlText w:val="%1.%2.%3."/>
      <w:lvlJc w:val="left"/>
      <w:pPr>
        <w:tabs>
          <w:tab w:val="num" w:pos="1080"/>
        </w:tabs>
        <w:ind w:left="1080" w:hanging="720"/>
      </w:pPr>
      <w:rPr>
        <w:rFonts w:cs="Times New Roman" w:hint="default"/>
        <w:color w:val="auto"/>
      </w:rPr>
    </w:lvl>
    <w:lvl w:ilvl="3">
      <w:start w:val="1"/>
      <w:numFmt w:val="decimal"/>
      <w:isLgl/>
      <w:lvlText w:val="%1.%2.%3.%4."/>
      <w:lvlJc w:val="left"/>
      <w:pPr>
        <w:tabs>
          <w:tab w:val="num" w:pos="1440"/>
        </w:tabs>
        <w:ind w:left="1440" w:hanging="1080"/>
      </w:pPr>
      <w:rPr>
        <w:rFonts w:cs="Times New Roman" w:hint="default"/>
        <w:color w:val="auto"/>
      </w:rPr>
    </w:lvl>
    <w:lvl w:ilvl="4">
      <w:start w:val="1"/>
      <w:numFmt w:val="decimal"/>
      <w:isLgl/>
      <w:lvlText w:val="%1.%2.%3.%4.%5."/>
      <w:lvlJc w:val="left"/>
      <w:pPr>
        <w:tabs>
          <w:tab w:val="num" w:pos="1440"/>
        </w:tabs>
        <w:ind w:left="1440" w:hanging="1080"/>
      </w:pPr>
      <w:rPr>
        <w:rFonts w:cs="Times New Roman" w:hint="default"/>
        <w:color w:val="auto"/>
      </w:rPr>
    </w:lvl>
    <w:lvl w:ilvl="5">
      <w:start w:val="1"/>
      <w:numFmt w:val="decimal"/>
      <w:isLgl/>
      <w:lvlText w:val="%1.%2.%3.%4.%5.%6."/>
      <w:lvlJc w:val="left"/>
      <w:pPr>
        <w:tabs>
          <w:tab w:val="num" w:pos="1800"/>
        </w:tabs>
        <w:ind w:left="1800" w:hanging="1440"/>
      </w:pPr>
      <w:rPr>
        <w:rFonts w:cs="Times New Roman" w:hint="default"/>
        <w:color w:val="auto"/>
      </w:rPr>
    </w:lvl>
    <w:lvl w:ilvl="6">
      <w:start w:val="1"/>
      <w:numFmt w:val="decimal"/>
      <w:isLgl/>
      <w:lvlText w:val="%1.%2.%3.%4.%5.%6.%7."/>
      <w:lvlJc w:val="left"/>
      <w:pPr>
        <w:tabs>
          <w:tab w:val="num" w:pos="2160"/>
        </w:tabs>
        <w:ind w:left="2160" w:hanging="1800"/>
      </w:pPr>
      <w:rPr>
        <w:rFonts w:cs="Times New Roman" w:hint="default"/>
        <w:color w:val="auto"/>
      </w:rPr>
    </w:lvl>
    <w:lvl w:ilvl="7">
      <w:start w:val="1"/>
      <w:numFmt w:val="decimal"/>
      <w:isLgl/>
      <w:lvlText w:val="%1.%2.%3.%4.%5.%6.%7.%8."/>
      <w:lvlJc w:val="left"/>
      <w:pPr>
        <w:tabs>
          <w:tab w:val="num" w:pos="2160"/>
        </w:tabs>
        <w:ind w:left="2160" w:hanging="1800"/>
      </w:pPr>
      <w:rPr>
        <w:rFonts w:cs="Times New Roman" w:hint="default"/>
        <w:color w:val="auto"/>
      </w:rPr>
    </w:lvl>
    <w:lvl w:ilvl="8">
      <w:start w:val="1"/>
      <w:numFmt w:val="decimal"/>
      <w:isLgl/>
      <w:lvlText w:val="%1.%2.%3.%4.%5.%6.%7.%8.%9."/>
      <w:lvlJc w:val="left"/>
      <w:pPr>
        <w:tabs>
          <w:tab w:val="num" w:pos="2520"/>
        </w:tabs>
        <w:ind w:left="2520" w:hanging="2160"/>
      </w:pPr>
      <w:rPr>
        <w:rFonts w:cs="Times New Roman" w:hint="default"/>
        <w:color w:val="auto"/>
      </w:rPr>
    </w:lvl>
  </w:abstractNum>
  <w:abstractNum w:abstractNumId="4">
    <w:nsid w:val="6CDD2AF5"/>
    <w:multiLevelType w:val="hybridMultilevel"/>
    <w:tmpl w:val="D48E09B0"/>
    <w:lvl w:ilvl="0" w:tplc="BDE69CFA">
      <w:start w:val="1"/>
      <w:numFmt w:val="decimal"/>
      <w:lvlText w:val="%1."/>
      <w:lvlJc w:val="left"/>
      <w:pPr>
        <w:ind w:left="720" w:hanging="360"/>
      </w:pPr>
      <w:rPr>
        <w:rFonts w:cs="Times New Roman" w:hint="default"/>
        <w:sz w:val="28"/>
        <w:u w:val="single"/>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77BA7AA6"/>
    <w:multiLevelType w:val="multilevel"/>
    <w:tmpl w:val="A55E8C78"/>
    <w:lvl w:ilvl="0">
      <w:start w:val="2"/>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num w:numId="1">
    <w:abstractNumId w:val="4"/>
  </w:num>
  <w:num w:numId="2">
    <w:abstractNumId w:val="0"/>
  </w:num>
  <w:num w:numId="3">
    <w:abstractNumId w:val="3"/>
  </w:num>
  <w:num w:numId="4">
    <w:abstractNumId w:val="1"/>
  </w:num>
  <w:num w:numId="5">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F137D"/>
    <w:rsid w:val="000007E2"/>
    <w:rsid w:val="00074AE9"/>
    <w:rsid w:val="000870E4"/>
    <w:rsid w:val="00087F0E"/>
    <w:rsid w:val="00095893"/>
    <w:rsid w:val="000A5EC1"/>
    <w:rsid w:val="000B375A"/>
    <w:rsid w:val="000B4286"/>
    <w:rsid w:val="000C440C"/>
    <w:rsid w:val="000E0F74"/>
    <w:rsid w:val="000E147F"/>
    <w:rsid w:val="00114B1F"/>
    <w:rsid w:val="00123913"/>
    <w:rsid w:val="0012798D"/>
    <w:rsid w:val="00166968"/>
    <w:rsid w:val="00195BB0"/>
    <w:rsid w:val="001B0FF9"/>
    <w:rsid w:val="001C5DF9"/>
    <w:rsid w:val="001D33B1"/>
    <w:rsid w:val="001E4C1E"/>
    <w:rsid w:val="00226BB4"/>
    <w:rsid w:val="00236ACB"/>
    <w:rsid w:val="00240100"/>
    <w:rsid w:val="00244FD5"/>
    <w:rsid w:val="00251DDC"/>
    <w:rsid w:val="0027503B"/>
    <w:rsid w:val="00276C11"/>
    <w:rsid w:val="002925A2"/>
    <w:rsid w:val="002975EF"/>
    <w:rsid w:val="002B09DE"/>
    <w:rsid w:val="002C1CE2"/>
    <w:rsid w:val="002E56B2"/>
    <w:rsid w:val="00320CD8"/>
    <w:rsid w:val="003517A4"/>
    <w:rsid w:val="00360E22"/>
    <w:rsid w:val="0036165F"/>
    <w:rsid w:val="00373E2C"/>
    <w:rsid w:val="00394B26"/>
    <w:rsid w:val="00396C2C"/>
    <w:rsid w:val="003B3099"/>
    <w:rsid w:val="003C21F0"/>
    <w:rsid w:val="003C4069"/>
    <w:rsid w:val="003E7855"/>
    <w:rsid w:val="003F7A1F"/>
    <w:rsid w:val="00424F30"/>
    <w:rsid w:val="0042605A"/>
    <w:rsid w:val="0044106D"/>
    <w:rsid w:val="0044560F"/>
    <w:rsid w:val="0044693F"/>
    <w:rsid w:val="004573E6"/>
    <w:rsid w:val="00492414"/>
    <w:rsid w:val="004B7A3D"/>
    <w:rsid w:val="004C0A5B"/>
    <w:rsid w:val="004D6322"/>
    <w:rsid w:val="005127CF"/>
    <w:rsid w:val="005160EF"/>
    <w:rsid w:val="00521875"/>
    <w:rsid w:val="00533131"/>
    <w:rsid w:val="0053427A"/>
    <w:rsid w:val="00561714"/>
    <w:rsid w:val="00573F14"/>
    <w:rsid w:val="005C58DE"/>
    <w:rsid w:val="005D1A69"/>
    <w:rsid w:val="005D4559"/>
    <w:rsid w:val="005E47B6"/>
    <w:rsid w:val="005F49DD"/>
    <w:rsid w:val="00606D0A"/>
    <w:rsid w:val="00613A4C"/>
    <w:rsid w:val="00642F89"/>
    <w:rsid w:val="00656F32"/>
    <w:rsid w:val="00665A9A"/>
    <w:rsid w:val="00671C08"/>
    <w:rsid w:val="00682CE0"/>
    <w:rsid w:val="00684DAC"/>
    <w:rsid w:val="0068529E"/>
    <w:rsid w:val="0069729B"/>
    <w:rsid w:val="006B4F50"/>
    <w:rsid w:val="006D2EC8"/>
    <w:rsid w:val="006F2C63"/>
    <w:rsid w:val="0073019D"/>
    <w:rsid w:val="00735C61"/>
    <w:rsid w:val="0074419D"/>
    <w:rsid w:val="00753BB7"/>
    <w:rsid w:val="0075496E"/>
    <w:rsid w:val="007A4971"/>
    <w:rsid w:val="007B2D5A"/>
    <w:rsid w:val="007B6F54"/>
    <w:rsid w:val="007D18CD"/>
    <w:rsid w:val="007E5D81"/>
    <w:rsid w:val="007F27BB"/>
    <w:rsid w:val="00805D76"/>
    <w:rsid w:val="00815888"/>
    <w:rsid w:val="008252D4"/>
    <w:rsid w:val="00826ADD"/>
    <w:rsid w:val="00833343"/>
    <w:rsid w:val="00880B63"/>
    <w:rsid w:val="008924C1"/>
    <w:rsid w:val="008C3B91"/>
    <w:rsid w:val="00912312"/>
    <w:rsid w:val="00924C76"/>
    <w:rsid w:val="00931B5E"/>
    <w:rsid w:val="00934749"/>
    <w:rsid w:val="00941A1F"/>
    <w:rsid w:val="00973F23"/>
    <w:rsid w:val="009809C0"/>
    <w:rsid w:val="009B465A"/>
    <w:rsid w:val="009B4808"/>
    <w:rsid w:val="009D3B1F"/>
    <w:rsid w:val="009D68B0"/>
    <w:rsid w:val="009D6B1F"/>
    <w:rsid w:val="009E03F7"/>
    <w:rsid w:val="009F5F99"/>
    <w:rsid w:val="00A238DB"/>
    <w:rsid w:val="00A35296"/>
    <w:rsid w:val="00A375E9"/>
    <w:rsid w:val="00A7243F"/>
    <w:rsid w:val="00A83E9A"/>
    <w:rsid w:val="00A85029"/>
    <w:rsid w:val="00AB4AE0"/>
    <w:rsid w:val="00AE42A9"/>
    <w:rsid w:val="00B1683F"/>
    <w:rsid w:val="00B26665"/>
    <w:rsid w:val="00B30EB5"/>
    <w:rsid w:val="00B72564"/>
    <w:rsid w:val="00B91E5F"/>
    <w:rsid w:val="00BB3BC3"/>
    <w:rsid w:val="00BB690E"/>
    <w:rsid w:val="00BF137D"/>
    <w:rsid w:val="00BF2F4E"/>
    <w:rsid w:val="00C04E4D"/>
    <w:rsid w:val="00C14160"/>
    <w:rsid w:val="00C23F77"/>
    <w:rsid w:val="00C52E68"/>
    <w:rsid w:val="00C92A3C"/>
    <w:rsid w:val="00C93CAA"/>
    <w:rsid w:val="00CD7407"/>
    <w:rsid w:val="00CF6D0F"/>
    <w:rsid w:val="00D26A1B"/>
    <w:rsid w:val="00D2733C"/>
    <w:rsid w:val="00D33F12"/>
    <w:rsid w:val="00D65857"/>
    <w:rsid w:val="00D907D3"/>
    <w:rsid w:val="00D93319"/>
    <w:rsid w:val="00DA5623"/>
    <w:rsid w:val="00DF42E6"/>
    <w:rsid w:val="00E0198D"/>
    <w:rsid w:val="00E1590C"/>
    <w:rsid w:val="00E23C75"/>
    <w:rsid w:val="00E23D7C"/>
    <w:rsid w:val="00E26229"/>
    <w:rsid w:val="00E51E69"/>
    <w:rsid w:val="00E52B4D"/>
    <w:rsid w:val="00E56C56"/>
    <w:rsid w:val="00E57824"/>
    <w:rsid w:val="00E57CBA"/>
    <w:rsid w:val="00E72B90"/>
    <w:rsid w:val="00E949E9"/>
    <w:rsid w:val="00E968B0"/>
    <w:rsid w:val="00EA1F62"/>
    <w:rsid w:val="00ED0252"/>
    <w:rsid w:val="00ED3E4D"/>
    <w:rsid w:val="00EF4A34"/>
    <w:rsid w:val="00F32ABB"/>
    <w:rsid w:val="00F35B9D"/>
    <w:rsid w:val="00F40AAD"/>
    <w:rsid w:val="00F46985"/>
    <w:rsid w:val="00F50F6F"/>
    <w:rsid w:val="00F52233"/>
    <w:rsid w:val="00F53976"/>
    <w:rsid w:val="00F66E7E"/>
    <w:rsid w:val="00F708F4"/>
    <w:rsid w:val="00F71590"/>
    <w:rsid w:val="00F948EA"/>
    <w:rsid w:val="00F963D1"/>
    <w:rsid w:val="00FD164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27A"/>
    <w:rPr>
      <w:rFonts w:ascii="Times New Roman" w:eastAsia="Times New Roman" w:hAnsi="Times New Roman"/>
      <w:sz w:val="24"/>
      <w:szCs w:val="24"/>
    </w:rPr>
  </w:style>
  <w:style w:type="paragraph" w:styleId="Heading1">
    <w:name w:val="heading 1"/>
    <w:basedOn w:val="Normal"/>
    <w:next w:val="Normal"/>
    <w:link w:val="Heading1Char"/>
    <w:uiPriority w:val="99"/>
    <w:qFormat/>
    <w:rsid w:val="0053427A"/>
    <w:pPr>
      <w:keepNext/>
      <w:spacing w:before="240" w:after="60"/>
      <w:outlineLvl w:val="0"/>
    </w:pPr>
    <w:rPr>
      <w:rFonts w:ascii="Arial" w:hAnsi="Arial" w:cs="Arial"/>
      <w:b/>
      <w:bCs/>
      <w:kern w:val="32"/>
      <w:sz w:val="32"/>
      <w:szCs w:val="32"/>
    </w:rPr>
  </w:style>
  <w:style w:type="paragraph" w:styleId="Heading2">
    <w:name w:val="heading 2"/>
    <w:basedOn w:val="Normal"/>
    <w:link w:val="Heading2Char"/>
    <w:uiPriority w:val="99"/>
    <w:qFormat/>
    <w:rsid w:val="0053427A"/>
    <w:pPr>
      <w:spacing w:before="100" w:beforeAutospacing="1" w:after="100" w:afterAutospacing="1"/>
      <w:outlineLvl w:val="1"/>
    </w:pPr>
    <w:rPr>
      <w:b/>
      <w:bCs/>
      <w:sz w:val="36"/>
      <w:szCs w:val="3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3427A"/>
    <w:rPr>
      <w:rFonts w:ascii="Arial" w:hAnsi="Arial" w:cs="Arial"/>
      <w:b/>
      <w:bCs/>
      <w:kern w:val="32"/>
      <w:sz w:val="32"/>
      <w:szCs w:val="32"/>
      <w:lang w:eastAsia="ru-RU"/>
    </w:rPr>
  </w:style>
  <w:style w:type="character" w:customStyle="1" w:styleId="Heading2Char">
    <w:name w:val="Heading 2 Char"/>
    <w:basedOn w:val="DefaultParagraphFont"/>
    <w:link w:val="Heading2"/>
    <w:uiPriority w:val="99"/>
    <w:semiHidden/>
    <w:locked/>
    <w:rsid w:val="0053427A"/>
    <w:rPr>
      <w:rFonts w:ascii="Times New Roman" w:hAnsi="Times New Roman" w:cs="Times New Roman"/>
      <w:b/>
      <w:bCs/>
      <w:sz w:val="36"/>
      <w:szCs w:val="36"/>
      <w:lang w:eastAsia="ru-RU"/>
    </w:rPr>
  </w:style>
  <w:style w:type="paragraph" w:styleId="BalloonText">
    <w:name w:val="Balloon Text"/>
    <w:basedOn w:val="Normal"/>
    <w:link w:val="BalloonTextChar"/>
    <w:uiPriority w:val="99"/>
    <w:semiHidden/>
    <w:rsid w:val="0053427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3427A"/>
    <w:rPr>
      <w:rFonts w:ascii="Tahoma" w:hAnsi="Tahoma" w:cs="Tahoma"/>
      <w:sz w:val="16"/>
      <w:szCs w:val="16"/>
      <w:lang w:eastAsia="ru-RU"/>
    </w:rPr>
  </w:style>
  <w:style w:type="paragraph" w:styleId="ListParagraph">
    <w:name w:val="List Paragraph"/>
    <w:basedOn w:val="Normal"/>
    <w:uiPriority w:val="99"/>
    <w:qFormat/>
    <w:rsid w:val="00396C2C"/>
    <w:pPr>
      <w:ind w:left="720"/>
      <w:contextualSpacing/>
    </w:pPr>
  </w:style>
  <w:style w:type="paragraph" w:customStyle="1" w:styleId="1">
    <w:name w:val="Знак Знак Знак Знак1 Знак Знак Знак"/>
    <w:basedOn w:val="Normal"/>
    <w:uiPriority w:val="99"/>
    <w:rsid w:val="00642F89"/>
    <w:rPr>
      <w:rFonts w:ascii="Verdana" w:eastAsia="Calibri" w:hAnsi="Verdana" w:cs="Verdana"/>
      <w:sz w:val="20"/>
      <w:szCs w:val="20"/>
      <w:lang w:val="en-US" w:eastAsia="en-US"/>
    </w:rPr>
  </w:style>
  <w:style w:type="character" w:customStyle="1" w:styleId="apple-converted-space">
    <w:name w:val="apple-converted-space"/>
    <w:basedOn w:val="DefaultParagraphFont"/>
    <w:uiPriority w:val="99"/>
    <w:rsid w:val="00642F89"/>
    <w:rPr>
      <w:rFonts w:cs="Times New Roman"/>
    </w:rPr>
  </w:style>
  <w:style w:type="paragraph" w:customStyle="1" w:styleId="2">
    <w:name w:val="Знак2"/>
    <w:basedOn w:val="Normal"/>
    <w:uiPriority w:val="99"/>
    <w:rsid w:val="000C440C"/>
    <w:rPr>
      <w:rFonts w:ascii="Verdana" w:eastAsia="Calibri" w:hAnsi="Verdana" w:cs="Verdana"/>
      <w:sz w:val="20"/>
      <w:szCs w:val="20"/>
      <w:lang w:val="en-US" w:eastAsia="en-US"/>
    </w:rPr>
  </w:style>
  <w:style w:type="paragraph" w:styleId="NormalWeb">
    <w:name w:val="Normal (Web)"/>
    <w:basedOn w:val="Normal"/>
    <w:uiPriority w:val="99"/>
    <w:rsid w:val="000C440C"/>
    <w:pPr>
      <w:spacing w:before="100" w:beforeAutospacing="1" w:after="100" w:afterAutospacing="1"/>
    </w:pPr>
    <w:rPr>
      <w:rFonts w:eastAsia="Calibri"/>
    </w:rPr>
  </w:style>
  <w:style w:type="character" w:customStyle="1" w:styleId="20">
    <w:name w:val="Основной текст (2)_"/>
    <w:link w:val="21"/>
    <w:uiPriority w:val="99"/>
    <w:locked/>
    <w:rsid w:val="002C1CE2"/>
    <w:rPr>
      <w:rFonts w:ascii="Sylfaen" w:hAnsi="Sylfaen"/>
      <w:sz w:val="33"/>
      <w:shd w:val="clear" w:color="auto" w:fill="FFFFFF"/>
    </w:rPr>
  </w:style>
  <w:style w:type="paragraph" w:customStyle="1" w:styleId="21">
    <w:name w:val="Основной текст (2)"/>
    <w:basedOn w:val="Normal"/>
    <w:link w:val="20"/>
    <w:uiPriority w:val="99"/>
    <w:rsid w:val="002C1CE2"/>
    <w:pPr>
      <w:widowControl w:val="0"/>
      <w:shd w:val="clear" w:color="auto" w:fill="FFFFFF"/>
      <w:spacing w:line="240" w:lineRule="atLeast"/>
      <w:jc w:val="center"/>
    </w:pPr>
    <w:rPr>
      <w:rFonts w:ascii="Sylfaen" w:eastAsia="Calibri" w:hAnsi="Sylfaen"/>
      <w:noProof/>
      <w:sz w:val="33"/>
      <w:szCs w:val="20"/>
      <w:shd w:val="clear" w:color="auto" w:fill="FFFFFF"/>
      <w:lang w:val="ru-RU" w:eastAsia="ru-RU"/>
    </w:rPr>
  </w:style>
  <w:style w:type="character" w:customStyle="1" w:styleId="FontStyle12">
    <w:name w:val="Font Style12"/>
    <w:uiPriority w:val="99"/>
    <w:rsid w:val="002C1CE2"/>
    <w:rPr>
      <w:rFonts w:ascii="Times New Roman" w:hAnsi="Times New Roman"/>
      <w:i/>
      <w:color w:val="000000"/>
      <w:sz w:val="18"/>
    </w:rPr>
  </w:style>
  <w:style w:type="paragraph" w:customStyle="1" w:styleId="11">
    <w:name w:val="Знак Знак Знак Знак1 Знак Знак Знак1"/>
    <w:basedOn w:val="Normal"/>
    <w:uiPriority w:val="99"/>
    <w:rsid w:val="00A375E9"/>
    <w:rPr>
      <w:rFonts w:ascii="Verdana" w:eastAsia="Calibri" w:hAnsi="Verdana" w:cs="Verdana"/>
      <w:sz w:val="20"/>
      <w:szCs w:val="20"/>
      <w:lang w:val="en-US" w:eastAsia="en-US"/>
    </w:rPr>
  </w:style>
  <w:style w:type="paragraph" w:styleId="PlainText">
    <w:name w:val="Plain Text"/>
    <w:basedOn w:val="Normal"/>
    <w:link w:val="PlainTextChar"/>
    <w:uiPriority w:val="99"/>
    <w:rsid w:val="00CF6D0F"/>
    <w:rPr>
      <w:rFonts w:ascii="Courier New" w:hAnsi="Courier New"/>
      <w:sz w:val="20"/>
      <w:szCs w:val="20"/>
      <w:lang w:eastAsia="uk-UA"/>
    </w:rPr>
  </w:style>
  <w:style w:type="character" w:customStyle="1" w:styleId="PlainTextChar">
    <w:name w:val="Plain Text Char"/>
    <w:basedOn w:val="DefaultParagraphFont"/>
    <w:link w:val="PlainText"/>
    <w:uiPriority w:val="99"/>
    <w:locked/>
    <w:rsid w:val="00CF6D0F"/>
    <w:rPr>
      <w:rFonts w:ascii="Courier New" w:eastAsia="Times New Roman" w:hAnsi="Courier New" w:cs="Times New Roman"/>
      <w:lang w:val="ru-RU" w:eastAsia="uk-UA" w:bidi="ar-SA"/>
    </w:rPr>
  </w:style>
</w:styles>
</file>

<file path=word/webSettings.xml><?xml version="1.0" encoding="utf-8"?>
<w:webSettings xmlns:r="http://schemas.openxmlformats.org/officeDocument/2006/relationships" xmlns:w="http://schemas.openxmlformats.org/wordprocessingml/2006/main">
  <w:divs>
    <w:div w:id="864758627">
      <w:marLeft w:val="0"/>
      <w:marRight w:val="0"/>
      <w:marTop w:val="0"/>
      <w:marBottom w:val="0"/>
      <w:divBdr>
        <w:top w:val="none" w:sz="0" w:space="0" w:color="auto"/>
        <w:left w:val="none" w:sz="0" w:space="0" w:color="auto"/>
        <w:bottom w:val="none" w:sz="0" w:space="0" w:color="auto"/>
        <w:right w:val="none" w:sz="0" w:space="0" w:color="auto"/>
      </w:divBdr>
    </w:div>
    <w:div w:id="86475862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57</TotalTime>
  <Pages>5</Pages>
  <Words>1689</Words>
  <Characters>9633</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Olga</dc:creator>
  <cp:keywords/>
  <dc:description/>
  <cp:lastModifiedBy>Alexandr</cp:lastModifiedBy>
  <cp:revision>3</cp:revision>
  <cp:lastPrinted>2019-03-22T14:06:00Z</cp:lastPrinted>
  <dcterms:created xsi:type="dcterms:W3CDTF">2019-03-22T13:00:00Z</dcterms:created>
  <dcterms:modified xsi:type="dcterms:W3CDTF">2019-03-22T14:07:00Z</dcterms:modified>
</cp:coreProperties>
</file>